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E6156" w14:textId="77777777" w:rsidR="00D2727D" w:rsidRDefault="00D2727D" w:rsidP="00D2727D">
      <w:pPr>
        <w:pStyle w:val="NoSpacing"/>
        <w:rPr>
          <w:rFonts w:ascii="Arial" w:hAnsi="Arial" w:cs="Arial"/>
        </w:rPr>
      </w:pPr>
    </w:p>
    <w:p w14:paraId="4C490B50" w14:textId="77777777" w:rsidR="00D2727D" w:rsidRDefault="00D2727D" w:rsidP="00D2727D">
      <w:pPr>
        <w:pStyle w:val="NoSpacing"/>
        <w:jc w:val="right"/>
        <w:rPr>
          <w:rFonts w:ascii="Arial" w:hAnsi="Arial" w:cs="Arial"/>
        </w:rPr>
      </w:pPr>
    </w:p>
    <w:p w14:paraId="2943EBA2" w14:textId="77777777" w:rsidR="00D2727D" w:rsidRDefault="00D2727D" w:rsidP="00D2727D">
      <w:pPr>
        <w:pStyle w:val="NoSpacing"/>
        <w:jc w:val="right"/>
        <w:rPr>
          <w:rFonts w:ascii="Arial" w:hAnsi="Arial" w:cs="Arial"/>
          <w:b/>
          <w:sz w:val="28"/>
        </w:rPr>
      </w:pPr>
    </w:p>
    <w:p w14:paraId="2DB36B16" w14:textId="77777777" w:rsidR="00D2727D" w:rsidRPr="00BD2844" w:rsidRDefault="00D2727D" w:rsidP="00D2727D">
      <w:pPr>
        <w:pStyle w:val="NoSpacing"/>
        <w:jc w:val="right"/>
        <w:rPr>
          <w:rFonts w:ascii="Arial" w:hAnsi="Arial" w:cs="Arial"/>
          <w:b/>
          <w:sz w:val="32"/>
        </w:rPr>
      </w:pPr>
      <w:r w:rsidRPr="00BD2844">
        <w:rPr>
          <w:rFonts w:ascii="Arial" w:hAnsi="Arial" w:cs="Arial"/>
          <w:b/>
          <w:sz w:val="32"/>
        </w:rPr>
        <w:t>Methodist Ladies’ College</w:t>
      </w:r>
    </w:p>
    <w:p w14:paraId="571FFE89" w14:textId="77777777" w:rsidR="00D2727D" w:rsidRPr="00BD2844" w:rsidRDefault="00D2727D" w:rsidP="00D2727D">
      <w:pPr>
        <w:pStyle w:val="NoSpacing"/>
        <w:jc w:val="right"/>
        <w:rPr>
          <w:rFonts w:ascii="Arial" w:hAnsi="Arial" w:cs="Arial"/>
          <w:b/>
          <w:sz w:val="32"/>
        </w:rPr>
      </w:pPr>
      <w:r>
        <w:rPr>
          <w:rFonts w:ascii="Arial" w:hAnsi="Arial" w:cs="Arial"/>
          <w:b/>
          <w:sz w:val="32"/>
        </w:rPr>
        <w:t>Semester 1</w:t>
      </w:r>
      <w:r w:rsidRPr="00BD2844">
        <w:rPr>
          <w:rFonts w:ascii="Arial" w:hAnsi="Arial" w:cs="Arial"/>
          <w:b/>
          <w:sz w:val="32"/>
        </w:rPr>
        <w:t xml:space="preserve"> Examination, 20</w:t>
      </w:r>
      <w:r>
        <w:rPr>
          <w:rFonts w:ascii="Arial" w:hAnsi="Arial" w:cs="Arial"/>
          <w:b/>
          <w:sz w:val="32"/>
        </w:rPr>
        <w:t>18</w:t>
      </w:r>
    </w:p>
    <w:p w14:paraId="0174BBEB" w14:textId="77777777" w:rsidR="00D2727D" w:rsidRPr="00BD2844" w:rsidRDefault="00D2727D" w:rsidP="00D2727D">
      <w:pPr>
        <w:pStyle w:val="NoSpacing"/>
        <w:jc w:val="right"/>
        <w:rPr>
          <w:rFonts w:ascii="Arial" w:hAnsi="Arial" w:cs="Arial"/>
          <w:b/>
          <w:sz w:val="32"/>
        </w:rPr>
      </w:pPr>
    </w:p>
    <w:p w14:paraId="7659DA4B" w14:textId="77777777" w:rsidR="00D2727D" w:rsidRDefault="00D2727D" w:rsidP="00D2727D">
      <w:pPr>
        <w:pStyle w:val="NoSpacing"/>
        <w:jc w:val="right"/>
        <w:rPr>
          <w:rFonts w:ascii="Arial" w:hAnsi="Arial" w:cs="Arial"/>
          <w:b/>
          <w:sz w:val="28"/>
        </w:rPr>
      </w:pPr>
      <w:r w:rsidRPr="00BD2844">
        <w:rPr>
          <w:rFonts w:ascii="Arial" w:hAnsi="Arial" w:cs="Arial"/>
          <w:b/>
          <w:sz w:val="32"/>
        </w:rPr>
        <w:t>Question/Answer Booklet</w:t>
      </w:r>
    </w:p>
    <w:p w14:paraId="70186ABA" w14:textId="77777777" w:rsidR="00D2727D" w:rsidRPr="00F661C3" w:rsidRDefault="00D2727D" w:rsidP="00D2727D">
      <w:pPr>
        <w:pStyle w:val="NoSpacing"/>
        <w:jc w:val="right"/>
        <w:rPr>
          <w:rFonts w:ascii="Arial" w:hAnsi="Arial" w:cs="Arial"/>
          <w:b/>
          <w:sz w:val="28"/>
        </w:rPr>
      </w:pPr>
    </w:p>
    <w:p w14:paraId="73C35422" w14:textId="77777777" w:rsidR="00D2727D" w:rsidRDefault="00D2727D" w:rsidP="00D2727D">
      <w:pPr>
        <w:pStyle w:val="NoSpacing"/>
        <w:jc w:val="right"/>
        <w:rPr>
          <w:rFonts w:ascii="Arial" w:hAnsi="Arial" w:cs="Arial"/>
        </w:rPr>
      </w:pPr>
    </w:p>
    <w:p w14:paraId="277F9237" w14:textId="77777777" w:rsidR="00D2727D" w:rsidRDefault="00D2727D" w:rsidP="00D2727D">
      <w:pPr>
        <w:pStyle w:val="NoSpacing"/>
        <w:rPr>
          <w:rFonts w:ascii="Arial" w:hAnsi="Arial" w:cs="Arial"/>
          <w:b/>
          <w:sz w:val="40"/>
        </w:rPr>
      </w:pPr>
      <w:r>
        <w:rPr>
          <w:rFonts w:ascii="Arial" w:hAnsi="Arial" w:cs="Arial"/>
          <w:b/>
          <w:sz w:val="40"/>
        </w:rPr>
        <w:t>POLITICS AND LAW</w:t>
      </w:r>
    </w:p>
    <w:p w14:paraId="6419172E" w14:textId="77777777" w:rsidR="00D2727D" w:rsidRPr="00BD2844" w:rsidRDefault="00D2727D" w:rsidP="00D2727D">
      <w:pPr>
        <w:pStyle w:val="NoSpacing"/>
        <w:rPr>
          <w:rFonts w:ascii="Arial" w:hAnsi="Arial" w:cs="Arial"/>
          <w:b/>
          <w:sz w:val="40"/>
        </w:rPr>
      </w:pPr>
      <w:r>
        <w:rPr>
          <w:rFonts w:ascii="Arial" w:hAnsi="Arial" w:cs="Arial"/>
          <w:b/>
          <w:sz w:val="32"/>
        </w:rPr>
        <w:t>ATAR Year 11</w:t>
      </w:r>
    </w:p>
    <w:p w14:paraId="319B1954" w14:textId="77777777" w:rsidR="00D2727D" w:rsidRDefault="00D2727D" w:rsidP="00D2727D">
      <w:pPr>
        <w:pStyle w:val="NoSpacing"/>
        <w:rPr>
          <w:rFonts w:ascii="Arial" w:hAnsi="Arial" w:cs="Arial"/>
        </w:rPr>
      </w:pPr>
    </w:p>
    <w:p w14:paraId="26276849" w14:textId="77777777" w:rsidR="00D2727D" w:rsidRDefault="00D2727D" w:rsidP="00D2727D">
      <w:pPr>
        <w:pStyle w:val="NoSpacing"/>
        <w:rPr>
          <w:rFonts w:ascii="Arial" w:hAnsi="Arial" w:cs="Arial"/>
        </w:rPr>
      </w:pPr>
    </w:p>
    <w:p w14:paraId="50D877E8" w14:textId="77777777" w:rsidR="00D2727D" w:rsidRDefault="00D2727D" w:rsidP="00D2727D">
      <w:pPr>
        <w:pStyle w:val="NoSpacing"/>
        <w:rPr>
          <w:rFonts w:ascii="Arial" w:hAnsi="Arial" w:cs="Arial"/>
        </w:rPr>
      </w:pPr>
    </w:p>
    <w:p w14:paraId="1B7CF2C0" w14:textId="77777777" w:rsidR="00D2727D" w:rsidRDefault="00D2727D" w:rsidP="00D2727D">
      <w:pPr>
        <w:pStyle w:val="NoSpacing"/>
        <w:rPr>
          <w:rFonts w:ascii="Arial" w:hAnsi="Arial" w:cs="Arial"/>
        </w:rPr>
      </w:pPr>
    </w:p>
    <w:p w14:paraId="23795FB5" w14:textId="77777777" w:rsidR="00D2727D" w:rsidRPr="00BD2844" w:rsidRDefault="00D2727D" w:rsidP="00D2727D">
      <w:pPr>
        <w:pStyle w:val="NoSpacing"/>
        <w:rPr>
          <w:rFonts w:ascii="Arial" w:hAnsi="Arial" w:cs="Arial"/>
          <w:sz w:val="24"/>
        </w:rPr>
      </w:pPr>
      <w:r w:rsidRPr="00BD2844">
        <w:rPr>
          <w:rFonts w:ascii="Arial" w:hAnsi="Arial" w:cs="Arial"/>
          <w:sz w:val="24"/>
        </w:rPr>
        <w:t>Student Name: ______________________</w:t>
      </w:r>
      <w:r>
        <w:rPr>
          <w:rFonts w:ascii="Arial" w:hAnsi="Arial" w:cs="Arial"/>
          <w:sz w:val="24"/>
        </w:rPr>
        <w:t>______________________________</w:t>
      </w:r>
      <w:r w:rsidRPr="00BD2844">
        <w:rPr>
          <w:rFonts w:ascii="Arial" w:hAnsi="Arial" w:cs="Arial"/>
          <w:sz w:val="24"/>
        </w:rPr>
        <w:t>__</w:t>
      </w:r>
    </w:p>
    <w:p w14:paraId="02595FD3" w14:textId="77777777" w:rsidR="00D2727D" w:rsidRPr="00BD2844" w:rsidRDefault="00D2727D" w:rsidP="00D2727D">
      <w:pPr>
        <w:pStyle w:val="NoSpacing"/>
        <w:rPr>
          <w:rFonts w:ascii="Arial" w:hAnsi="Arial" w:cs="Arial"/>
          <w:sz w:val="24"/>
        </w:rPr>
      </w:pPr>
    </w:p>
    <w:p w14:paraId="39BDD68D" w14:textId="77777777" w:rsidR="00D2727D" w:rsidRDefault="00D2727D" w:rsidP="00D2727D">
      <w:pPr>
        <w:pStyle w:val="NoSpacing"/>
        <w:rPr>
          <w:rFonts w:ascii="Arial" w:hAnsi="Arial" w:cs="Arial"/>
          <w:sz w:val="24"/>
        </w:rPr>
      </w:pPr>
      <w:r>
        <w:rPr>
          <w:rFonts w:ascii="Arial" w:hAnsi="Arial" w:cs="Arial"/>
          <w:sz w:val="24"/>
        </w:rPr>
        <w:t>Teacher Name: ______________________________________________________</w:t>
      </w:r>
    </w:p>
    <w:p w14:paraId="42DCC235" w14:textId="77777777" w:rsidR="00D2727D" w:rsidRDefault="00D2727D" w:rsidP="00D2727D">
      <w:pPr>
        <w:pStyle w:val="NoSpacing"/>
        <w:rPr>
          <w:rFonts w:ascii="Arial" w:hAnsi="Arial" w:cs="Arial"/>
        </w:rPr>
      </w:pPr>
    </w:p>
    <w:p w14:paraId="2A1333B6" w14:textId="77777777" w:rsidR="00D2727D" w:rsidRDefault="00D2727D" w:rsidP="00D2727D">
      <w:pPr>
        <w:pStyle w:val="NoSpacing"/>
        <w:rPr>
          <w:rFonts w:ascii="Arial" w:hAnsi="Arial" w:cs="Arial"/>
        </w:rPr>
      </w:pPr>
    </w:p>
    <w:p w14:paraId="3DB39965" w14:textId="77777777" w:rsidR="00D2727D" w:rsidRDefault="00D2727D" w:rsidP="00D2727D">
      <w:pPr>
        <w:pStyle w:val="NoSpacing"/>
        <w:rPr>
          <w:rFonts w:ascii="Arial" w:hAnsi="Arial" w:cs="Arial"/>
        </w:rPr>
      </w:pPr>
    </w:p>
    <w:p w14:paraId="2E108E16" w14:textId="77777777" w:rsidR="00D2727D" w:rsidRDefault="00D2727D" w:rsidP="00D2727D">
      <w:pPr>
        <w:pStyle w:val="NoSpacing"/>
        <w:rPr>
          <w:rFonts w:ascii="Arial" w:hAnsi="Arial" w:cs="Arial"/>
        </w:rPr>
      </w:pPr>
    </w:p>
    <w:p w14:paraId="4C27A607" w14:textId="77777777" w:rsidR="00D2727D" w:rsidRDefault="00D2727D" w:rsidP="00D2727D">
      <w:pPr>
        <w:pStyle w:val="NoSpacing"/>
        <w:rPr>
          <w:rFonts w:ascii="Arial" w:hAnsi="Arial" w:cs="Arial"/>
        </w:rPr>
      </w:pPr>
    </w:p>
    <w:p w14:paraId="281931B0" w14:textId="77777777" w:rsidR="00D2727D" w:rsidRPr="00BD2844" w:rsidRDefault="00D2727D" w:rsidP="00D2727D">
      <w:pPr>
        <w:pStyle w:val="NoSpacing"/>
        <w:rPr>
          <w:rFonts w:ascii="Arial" w:hAnsi="Arial" w:cs="Arial"/>
          <w:b/>
          <w:sz w:val="28"/>
        </w:rPr>
      </w:pPr>
      <w:r w:rsidRPr="00BD2844">
        <w:rPr>
          <w:rFonts w:ascii="Arial" w:hAnsi="Arial" w:cs="Arial"/>
          <w:b/>
          <w:sz w:val="28"/>
        </w:rPr>
        <w:t>Time allowed for this paper</w:t>
      </w:r>
    </w:p>
    <w:p w14:paraId="6993E9ED" w14:textId="77777777" w:rsidR="00D2727D" w:rsidRPr="00BD2844" w:rsidRDefault="00D2727D" w:rsidP="00D2727D">
      <w:pPr>
        <w:pStyle w:val="NoSpacing"/>
        <w:rPr>
          <w:rFonts w:ascii="Arial" w:hAnsi="Arial" w:cs="Arial"/>
          <w:sz w:val="24"/>
        </w:rPr>
      </w:pPr>
      <w:r w:rsidRPr="00BD2844">
        <w:rPr>
          <w:rFonts w:ascii="Arial" w:hAnsi="Arial" w:cs="Arial"/>
          <w:sz w:val="24"/>
        </w:rPr>
        <w:t>Reading time before commencing work:</w:t>
      </w:r>
      <w:r w:rsidRPr="00BD2844">
        <w:rPr>
          <w:rFonts w:ascii="Arial" w:hAnsi="Arial" w:cs="Arial"/>
          <w:sz w:val="24"/>
        </w:rPr>
        <w:tab/>
      </w:r>
      <w:r>
        <w:rPr>
          <w:rFonts w:ascii="Arial" w:hAnsi="Arial" w:cs="Arial"/>
          <w:sz w:val="24"/>
        </w:rPr>
        <w:t>10</w:t>
      </w:r>
      <w:r w:rsidRPr="00BD2844">
        <w:rPr>
          <w:rFonts w:ascii="Arial" w:hAnsi="Arial" w:cs="Arial"/>
          <w:sz w:val="24"/>
        </w:rPr>
        <w:t>minutes</w:t>
      </w:r>
    </w:p>
    <w:p w14:paraId="6A8223C1" w14:textId="77777777" w:rsidR="00D2727D" w:rsidRPr="00BD2844" w:rsidRDefault="00D2727D" w:rsidP="00D2727D">
      <w:pPr>
        <w:pStyle w:val="NoSpacing"/>
        <w:rPr>
          <w:rFonts w:ascii="Arial" w:hAnsi="Arial" w:cs="Arial"/>
          <w:sz w:val="24"/>
        </w:rPr>
      </w:pPr>
      <w:r>
        <w:rPr>
          <w:rFonts w:ascii="Arial" w:hAnsi="Arial" w:cs="Arial"/>
          <w:sz w:val="24"/>
        </w:rPr>
        <w:t>Working time for paper:</w:t>
      </w:r>
      <w:r>
        <w:rPr>
          <w:rFonts w:ascii="Arial" w:hAnsi="Arial" w:cs="Arial"/>
          <w:sz w:val="24"/>
        </w:rPr>
        <w:tab/>
      </w:r>
      <w:r>
        <w:rPr>
          <w:rFonts w:ascii="Arial" w:hAnsi="Arial" w:cs="Arial"/>
          <w:sz w:val="24"/>
        </w:rPr>
        <w:tab/>
        <w:t>2 hours 30 minutes</w:t>
      </w:r>
    </w:p>
    <w:p w14:paraId="1DA28A38" w14:textId="77777777" w:rsidR="00D2727D" w:rsidRPr="00BD2844" w:rsidRDefault="00D2727D" w:rsidP="00D2727D">
      <w:pPr>
        <w:pStyle w:val="NoSpacing"/>
        <w:rPr>
          <w:rFonts w:ascii="Arial" w:hAnsi="Arial" w:cs="Arial"/>
          <w:sz w:val="24"/>
        </w:rPr>
      </w:pPr>
    </w:p>
    <w:p w14:paraId="7F9D376B" w14:textId="77777777" w:rsidR="00D2727D" w:rsidRDefault="00D2727D" w:rsidP="00D2727D">
      <w:pPr>
        <w:pStyle w:val="NoSpacing"/>
        <w:rPr>
          <w:rFonts w:ascii="Arial" w:hAnsi="Arial" w:cs="Arial"/>
          <w:b/>
          <w:sz w:val="28"/>
        </w:rPr>
      </w:pPr>
      <w:r w:rsidRPr="00BD2844">
        <w:rPr>
          <w:rFonts w:ascii="Arial" w:hAnsi="Arial" w:cs="Arial"/>
          <w:b/>
          <w:sz w:val="28"/>
        </w:rPr>
        <w:t>Materials required/recommended for this paper</w:t>
      </w:r>
    </w:p>
    <w:p w14:paraId="4D640319" w14:textId="77777777" w:rsidR="00D2727D" w:rsidRPr="00BD2844" w:rsidRDefault="00D2727D" w:rsidP="00D2727D">
      <w:pPr>
        <w:pStyle w:val="NoSpacing"/>
        <w:rPr>
          <w:rFonts w:ascii="Arial" w:hAnsi="Arial" w:cs="Arial"/>
          <w:b/>
          <w:sz w:val="28"/>
        </w:rPr>
      </w:pPr>
    </w:p>
    <w:p w14:paraId="10D7C069" w14:textId="77777777" w:rsidR="00D2727D" w:rsidRPr="00BD2844" w:rsidRDefault="00D2727D" w:rsidP="00D2727D">
      <w:pPr>
        <w:pStyle w:val="NoSpacing"/>
        <w:rPr>
          <w:rFonts w:ascii="Arial" w:hAnsi="Arial" w:cs="Arial"/>
          <w:b/>
          <w:i/>
          <w:sz w:val="24"/>
        </w:rPr>
      </w:pPr>
      <w:r w:rsidRPr="00BD2844">
        <w:rPr>
          <w:rFonts w:ascii="Arial" w:hAnsi="Arial" w:cs="Arial"/>
          <w:noProof/>
          <w:sz w:val="24"/>
          <w:lang w:val="en-US"/>
        </w:rPr>
        <mc:AlternateContent>
          <mc:Choice Requires="wps">
            <w:drawing>
              <wp:anchor distT="0" distB="0" distL="114300" distR="114300" simplePos="0" relativeHeight="251660288" behindDoc="0" locked="0" layoutInCell="1" allowOverlap="1" wp14:anchorId="1B8D0DC4" wp14:editId="0D55E23C">
                <wp:simplePos x="0" y="0"/>
                <wp:positionH relativeFrom="column">
                  <wp:posOffset>5244465</wp:posOffset>
                </wp:positionH>
                <wp:positionV relativeFrom="paragraph">
                  <wp:posOffset>167640</wp:posOffset>
                </wp:positionV>
                <wp:extent cx="393700" cy="39370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393700" cy="393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47B8C3" id="Rectangle_x0020_2" o:spid="_x0000_s1026" style="position:absolute;margin-left:412.95pt;margin-top:13.2pt;width:31pt;height:3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" fillcolor="white [3201]" strokecolor="black [3200]" strokeweight="1pt"/>
            </w:pict>
          </mc:Fallback>
        </mc:AlternateContent>
      </w:r>
      <w:r w:rsidRPr="00BD2844">
        <w:rPr>
          <w:rFonts w:ascii="Arial" w:hAnsi="Arial" w:cs="Arial"/>
          <w:noProof/>
          <w:sz w:val="24"/>
          <w:lang w:val="en-US"/>
        </w:rPr>
        <mc:AlternateContent>
          <mc:Choice Requires="wps">
            <w:drawing>
              <wp:anchor distT="45720" distB="45720" distL="114300" distR="114300" simplePos="0" relativeHeight="251659264" behindDoc="0" locked="0" layoutInCell="1" allowOverlap="1" wp14:anchorId="32D4DCF5" wp14:editId="2B2D6F95">
                <wp:simplePos x="0" y="0"/>
                <wp:positionH relativeFrom="margin">
                  <wp:posOffset>3826510</wp:posOffset>
                </wp:positionH>
                <wp:positionV relativeFrom="paragraph">
                  <wp:posOffset>79194</wp:posOffset>
                </wp:positionV>
                <wp:extent cx="1885315" cy="534035"/>
                <wp:effectExtent l="0" t="0" r="1968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534035"/>
                        </a:xfrm>
                        <a:prstGeom prst="rect">
                          <a:avLst/>
                        </a:prstGeom>
                        <a:solidFill>
                          <a:srgbClr val="FFFFFF"/>
                        </a:solidFill>
                        <a:ln w="9525">
                          <a:solidFill>
                            <a:srgbClr val="000000"/>
                          </a:solidFill>
                          <a:miter lim="800000"/>
                          <a:headEnd/>
                          <a:tailEnd/>
                        </a:ln>
                      </wps:spPr>
                      <wps:txbx>
                        <w:txbxContent>
                          <w:p w14:paraId="13475CFB" w14:textId="77777777" w:rsidR="00D2727D" w:rsidRPr="00BD2844" w:rsidRDefault="00D2727D" w:rsidP="00D2727D">
                            <w:pPr>
                              <w:pStyle w:val="NoSpacing"/>
                              <w:rPr>
                                <w:rFonts w:ascii="Arial" w:hAnsi="Arial" w:cs="Arial"/>
                                <w:sz w:val="20"/>
                              </w:rPr>
                            </w:pPr>
                            <w:r w:rsidRPr="00BD2844">
                              <w:rPr>
                                <w:rFonts w:ascii="Arial" w:hAnsi="Arial" w:cs="Arial"/>
                                <w:sz w:val="20"/>
                              </w:rPr>
                              <w:t>Number of additional</w:t>
                            </w:r>
                          </w:p>
                          <w:p w14:paraId="33C6CE6B" w14:textId="77777777" w:rsidR="00D2727D" w:rsidRDefault="00D2727D" w:rsidP="00D2727D">
                            <w:pPr>
                              <w:pStyle w:val="NoSpacing"/>
                              <w:rPr>
                                <w:rFonts w:ascii="Arial" w:hAnsi="Arial" w:cs="Arial"/>
                                <w:sz w:val="20"/>
                              </w:rPr>
                            </w:pPr>
                            <w:r w:rsidRPr="00BD2844">
                              <w:rPr>
                                <w:rFonts w:ascii="Arial" w:hAnsi="Arial" w:cs="Arial"/>
                                <w:sz w:val="20"/>
                              </w:rPr>
                              <w:t>answer booklets used</w:t>
                            </w:r>
                          </w:p>
                          <w:p w14:paraId="6CE9B26A" w14:textId="77777777" w:rsidR="00D2727D" w:rsidRPr="00BD2844" w:rsidRDefault="00D2727D" w:rsidP="00D2727D">
                            <w:pPr>
                              <w:pStyle w:val="NoSpacing"/>
                              <w:rPr>
                                <w:rFonts w:ascii="Arial" w:hAnsi="Arial" w:cs="Arial"/>
                                <w:sz w:val="20"/>
                              </w:rPr>
                            </w:pPr>
                            <w:r w:rsidRPr="00BD2844">
                              <w:rPr>
                                <w:rFonts w:ascii="Arial" w:hAnsi="Arial" w:cs="Arial"/>
                                <w:sz w:val="20"/>
                              </w:rPr>
                              <w:t>(if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4DCF5" id="_x0000_t202" coordsize="21600,21600" o:spt="202" path="m0,0l0,21600,21600,21600,21600,0xe">
                <v:stroke joinstyle="miter"/>
                <v:path gradientshapeok="t" o:connecttype="rect"/>
              </v:shapetype>
              <v:shape id="Text_x0020_Box_x0020_2" o:spid="_x0000_s1026" type="#_x0000_t202" style="position:absolute;margin-left:301.3pt;margin-top:6.25pt;width:148.45pt;height:42.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">
                <v:textbox>
                  <w:txbxContent>
                    <w:p w14:paraId="13475CFB" w14:textId="77777777" w:rsidR="00D2727D" w:rsidRPr="00BD2844" w:rsidRDefault="00D2727D" w:rsidP="00D2727D">
                      <w:pPr>
                        <w:pStyle w:val="NoSpacing"/>
                        <w:rPr>
                          <w:rFonts w:ascii="Arial" w:hAnsi="Arial" w:cs="Arial"/>
                          <w:sz w:val="20"/>
                        </w:rPr>
                      </w:pPr>
                      <w:r w:rsidRPr="00BD2844">
                        <w:rPr>
                          <w:rFonts w:ascii="Arial" w:hAnsi="Arial" w:cs="Arial"/>
                          <w:sz w:val="20"/>
                        </w:rPr>
                        <w:t>Number of additional</w:t>
                      </w:r>
                    </w:p>
                    <w:p w14:paraId="33C6CE6B" w14:textId="77777777" w:rsidR="00D2727D" w:rsidRDefault="00D2727D" w:rsidP="00D2727D">
                      <w:pPr>
                        <w:pStyle w:val="NoSpacing"/>
                        <w:rPr>
                          <w:rFonts w:ascii="Arial" w:hAnsi="Arial" w:cs="Arial"/>
                          <w:sz w:val="20"/>
                        </w:rPr>
                      </w:pPr>
                      <w:r w:rsidRPr="00BD2844">
                        <w:rPr>
                          <w:rFonts w:ascii="Arial" w:hAnsi="Arial" w:cs="Arial"/>
                          <w:sz w:val="20"/>
                        </w:rPr>
                        <w:t>answer booklets used</w:t>
                      </w:r>
                    </w:p>
                    <w:p w14:paraId="6CE9B26A" w14:textId="77777777" w:rsidR="00D2727D" w:rsidRPr="00BD2844" w:rsidRDefault="00D2727D" w:rsidP="00D2727D">
                      <w:pPr>
                        <w:pStyle w:val="NoSpacing"/>
                        <w:rPr>
                          <w:rFonts w:ascii="Arial" w:hAnsi="Arial" w:cs="Arial"/>
                          <w:sz w:val="20"/>
                        </w:rPr>
                      </w:pPr>
                      <w:r w:rsidRPr="00BD2844">
                        <w:rPr>
                          <w:rFonts w:ascii="Arial" w:hAnsi="Arial" w:cs="Arial"/>
                          <w:sz w:val="20"/>
                        </w:rPr>
                        <w:t>(if applicable):</w:t>
                      </w:r>
                    </w:p>
                  </w:txbxContent>
                </v:textbox>
                <w10:wrap type="square" anchorx="margin"/>
              </v:shape>
            </w:pict>
          </mc:Fallback>
        </mc:AlternateContent>
      </w:r>
      <w:r w:rsidRPr="00BD2844">
        <w:rPr>
          <w:rFonts w:ascii="Arial" w:hAnsi="Arial" w:cs="Arial"/>
          <w:b/>
          <w:i/>
          <w:sz w:val="24"/>
        </w:rPr>
        <w:t>To be provided by the supervisor</w:t>
      </w:r>
    </w:p>
    <w:p w14:paraId="3FFD25F4" w14:textId="77777777" w:rsidR="00D2727D" w:rsidRPr="00BD2844" w:rsidRDefault="00D2727D" w:rsidP="00D2727D">
      <w:pPr>
        <w:pStyle w:val="NoSpacing"/>
        <w:rPr>
          <w:rFonts w:ascii="Arial" w:hAnsi="Arial" w:cs="Arial"/>
          <w:sz w:val="24"/>
        </w:rPr>
      </w:pPr>
      <w:r w:rsidRPr="00BD2844">
        <w:rPr>
          <w:rFonts w:ascii="Arial" w:hAnsi="Arial" w:cs="Arial"/>
          <w:sz w:val="24"/>
        </w:rPr>
        <w:t>This Question/Answer Booklet</w:t>
      </w:r>
    </w:p>
    <w:p w14:paraId="6DA5E91D" w14:textId="77777777" w:rsidR="00D2727D" w:rsidRPr="00BD2844" w:rsidRDefault="00D2727D" w:rsidP="00D2727D">
      <w:pPr>
        <w:pStyle w:val="NoSpacing"/>
        <w:rPr>
          <w:rFonts w:ascii="Arial" w:hAnsi="Arial" w:cs="Arial"/>
          <w:sz w:val="24"/>
        </w:rPr>
      </w:pPr>
    </w:p>
    <w:p w14:paraId="10ECF7D2" w14:textId="77777777" w:rsidR="00D2727D" w:rsidRPr="00BD2844" w:rsidRDefault="00D2727D" w:rsidP="00D2727D">
      <w:pPr>
        <w:pStyle w:val="NoSpacing"/>
        <w:rPr>
          <w:rFonts w:ascii="Arial" w:hAnsi="Arial" w:cs="Arial"/>
          <w:b/>
          <w:i/>
          <w:sz w:val="24"/>
        </w:rPr>
      </w:pPr>
      <w:r w:rsidRPr="00BD2844">
        <w:rPr>
          <w:rFonts w:ascii="Arial" w:hAnsi="Arial" w:cs="Arial"/>
          <w:b/>
          <w:i/>
          <w:sz w:val="24"/>
        </w:rPr>
        <w:t>To be provided by the candidate</w:t>
      </w:r>
    </w:p>
    <w:p w14:paraId="6DEBF78C" w14:textId="77777777" w:rsidR="00D2727D" w:rsidRPr="00BD2844" w:rsidRDefault="00D2727D" w:rsidP="00D2727D">
      <w:pPr>
        <w:pStyle w:val="NoSpacing"/>
        <w:ind w:left="2160" w:hanging="2160"/>
        <w:rPr>
          <w:rFonts w:ascii="Arial" w:hAnsi="Arial" w:cs="Arial"/>
          <w:sz w:val="24"/>
        </w:rPr>
      </w:pPr>
      <w:r w:rsidRPr="00BD2844">
        <w:rPr>
          <w:rFonts w:ascii="Arial" w:hAnsi="Arial" w:cs="Arial"/>
          <w:sz w:val="24"/>
        </w:rPr>
        <w:t>Standard items:</w:t>
      </w:r>
      <w:r w:rsidRPr="00BD2844">
        <w:rPr>
          <w:rFonts w:ascii="Arial" w:hAnsi="Arial" w:cs="Arial"/>
          <w:sz w:val="24"/>
        </w:rPr>
        <w:tab/>
        <w:t>pens (blue/black preferred), pencils (including colour</w:t>
      </w:r>
      <w:r>
        <w:rPr>
          <w:rFonts w:ascii="Arial" w:hAnsi="Arial" w:cs="Arial"/>
          <w:sz w:val="24"/>
        </w:rPr>
        <w:t>ed</w:t>
      </w:r>
      <w:r w:rsidRPr="00BD2844">
        <w:rPr>
          <w:rFonts w:ascii="Arial" w:hAnsi="Arial" w:cs="Arial"/>
          <w:sz w:val="24"/>
        </w:rPr>
        <w:t>), sharpener, correction fluid/tape, eraser, ruler, highlighters</w:t>
      </w:r>
    </w:p>
    <w:p w14:paraId="1084A1E9" w14:textId="77777777" w:rsidR="00D2727D" w:rsidRPr="00BD2844" w:rsidRDefault="00D2727D" w:rsidP="00D2727D">
      <w:pPr>
        <w:pStyle w:val="NoSpacing"/>
        <w:ind w:left="2160" w:hanging="2160"/>
        <w:rPr>
          <w:rFonts w:ascii="Arial" w:hAnsi="Arial" w:cs="Arial"/>
          <w:sz w:val="24"/>
        </w:rPr>
      </w:pPr>
      <w:r w:rsidRPr="00BD2844">
        <w:rPr>
          <w:rFonts w:ascii="Arial" w:hAnsi="Arial" w:cs="Arial"/>
          <w:sz w:val="24"/>
        </w:rPr>
        <w:t>Special items:</w:t>
      </w:r>
      <w:r w:rsidRPr="00BD2844">
        <w:rPr>
          <w:rFonts w:ascii="Arial" w:hAnsi="Arial" w:cs="Arial"/>
          <w:sz w:val="24"/>
        </w:rPr>
        <w:tab/>
      </w:r>
      <w:r>
        <w:rPr>
          <w:rFonts w:ascii="Arial" w:hAnsi="Arial" w:cs="Arial"/>
          <w:sz w:val="24"/>
        </w:rPr>
        <w:t>nil</w:t>
      </w:r>
    </w:p>
    <w:p w14:paraId="4B44186C" w14:textId="77777777" w:rsidR="00D2727D" w:rsidRPr="00BD2844" w:rsidRDefault="00D2727D" w:rsidP="00D2727D">
      <w:pPr>
        <w:pStyle w:val="NoSpacing"/>
        <w:rPr>
          <w:rFonts w:ascii="Arial" w:hAnsi="Arial" w:cs="Arial"/>
          <w:sz w:val="24"/>
        </w:rPr>
      </w:pPr>
    </w:p>
    <w:p w14:paraId="0E69CA98" w14:textId="77777777" w:rsidR="00D2727D" w:rsidRPr="00BD2844" w:rsidRDefault="00D2727D" w:rsidP="00D2727D">
      <w:pPr>
        <w:pStyle w:val="NoSpacing"/>
        <w:rPr>
          <w:rFonts w:ascii="Arial" w:hAnsi="Arial" w:cs="Arial"/>
          <w:sz w:val="24"/>
        </w:rPr>
      </w:pPr>
    </w:p>
    <w:p w14:paraId="0B8DD727" w14:textId="77777777" w:rsidR="00D2727D" w:rsidRPr="00BD2844" w:rsidRDefault="00D2727D" w:rsidP="00D2727D">
      <w:pPr>
        <w:pStyle w:val="NoSpacing"/>
        <w:rPr>
          <w:rFonts w:ascii="Arial" w:hAnsi="Arial" w:cs="Arial"/>
          <w:b/>
          <w:sz w:val="28"/>
        </w:rPr>
      </w:pPr>
      <w:r w:rsidRPr="00BD2844">
        <w:rPr>
          <w:rFonts w:ascii="Arial" w:hAnsi="Arial" w:cs="Arial"/>
          <w:b/>
          <w:sz w:val="28"/>
        </w:rPr>
        <w:t>Important note to candidates</w:t>
      </w:r>
    </w:p>
    <w:p w14:paraId="5B83B3E8" w14:textId="77777777" w:rsidR="00D2727D" w:rsidRDefault="00D2727D" w:rsidP="00D2727D">
      <w:pPr>
        <w:pStyle w:val="NoSpacing"/>
        <w:rPr>
          <w:rFonts w:ascii="Arial" w:hAnsi="Arial" w:cs="Arial"/>
          <w:sz w:val="24"/>
        </w:rPr>
        <w:sectPr w:rsidR="00D2727D">
          <w:headerReference w:type="default" r:id="rId7"/>
          <w:footerReference w:type="default" r:id="rId8"/>
          <w:pgSz w:w="11906" w:h="16838"/>
          <w:pgMar w:top="1440" w:right="1440" w:bottom="1440" w:left="1440" w:header="708" w:footer="708" w:gutter="0"/>
          <w:cols w:space="708"/>
          <w:docGrid w:linePitch="360"/>
        </w:sectPr>
      </w:pPr>
      <w:r w:rsidRPr="00BD2844">
        <w:rPr>
          <w:rFonts w:ascii="Arial" w:hAnsi="Arial" w:cs="Arial"/>
          <w:sz w:val="24"/>
        </w:rPr>
        <w:t xml:space="preserve">No other items may be taken into the examination room. It is </w:t>
      </w:r>
      <w:r w:rsidRPr="00BD2844">
        <w:rPr>
          <w:rFonts w:ascii="Arial" w:hAnsi="Arial" w:cs="Arial"/>
          <w:b/>
          <w:sz w:val="24"/>
        </w:rPr>
        <w:t>your</w:t>
      </w:r>
      <w:r w:rsidRPr="00BD2844">
        <w:rPr>
          <w:rFonts w:ascii="Arial" w:hAnsi="Arial" w:cs="Arial"/>
          <w:sz w:val="24"/>
        </w:rPr>
        <w:t xml:space="preserve"> responsibility to ensure that you do not have any unauthorised notes or other items of a non-personal nature in the examination room. If you have any unauthorised material with you, hand it to the supervisor </w:t>
      </w:r>
      <w:r w:rsidRPr="00BD2844">
        <w:rPr>
          <w:rFonts w:ascii="Arial" w:hAnsi="Arial" w:cs="Arial"/>
          <w:b/>
          <w:sz w:val="24"/>
        </w:rPr>
        <w:t>before</w:t>
      </w:r>
      <w:r>
        <w:rPr>
          <w:rFonts w:ascii="Arial" w:hAnsi="Arial" w:cs="Arial"/>
          <w:sz w:val="24"/>
        </w:rPr>
        <w:t xml:space="preserve"> reading any further.</w:t>
      </w:r>
    </w:p>
    <w:p w14:paraId="6699A2B8" w14:textId="77777777" w:rsidR="00D2727D" w:rsidRPr="00AF04C4" w:rsidRDefault="00D2727D" w:rsidP="00D2727D">
      <w:pPr>
        <w:pStyle w:val="NoSpacing"/>
        <w:spacing w:line="360" w:lineRule="auto"/>
        <w:rPr>
          <w:rFonts w:ascii="Arial" w:hAnsi="Arial" w:cs="Arial"/>
          <w:b/>
          <w:sz w:val="28"/>
        </w:rPr>
      </w:pPr>
      <w:r w:rsidRPr="00AF04C4">
        <w:rPr>
          <w:rFonts w:ascii="Arial" w:hAnsi="Arial" w:cs="Arial"/>
          <w:b/>
          <w:sz w:val="28"/>
        </w:rPr>
        <w:lastRenderedPageBreak/>
        <w:t>Structure of this paper</w:t>
      </w:r>
    </w:p>
    <w:tbl>
      <w:tblPr>
        <w:tblStyle w:val="TableGrid"/>
        <w:tblW w:w="9371" w:type="dxa"/>
        <w:tblInd w:w="-25" w:type="dxa"/>
        <w:tblLayout w:type="fixed"/>
        <w:tblLook w:val="04A0" w:firstRow="1" w:lastRow="0" w:firstColumn="1" w:lastColumn="0" w:noHBand="0" w:noVBand="1"/>
      </w:tblPr>
      <w:tblGrid>
        <w:gridCol w:w="1985"/>
        <w:gridCol w:w="1276"/>
        <w:gridCol w:w="1417"/>
        <w:gridCol w:w="1418"/>
        <w:gridCol w:w="1139"/>
        <w:gridCol w:w="1275"/>
        <w:gridCol w:w="861"/>
      </w:tblGrid>
      <w:tr w:rsidR="00D2727D" w:rsidRPr="0007552E" w14:paraId="61DF71B6" w14:textId="77777777" w:rsidTr="000838EC">
        <w:tc>
          <w:tcPr>
            <w:tcW w:w="1985" w:type="dxa"/>
            <w:vAlign w:val="center"/>
          </w:tcPr>
          <w:p w14:paraId="2F046C13" w14:textId="77777777" w:rsidR="00D2727D" w:rsidRPr="0007552E" w:rsidRDefault="00D2727D" w:rsidP="000838EC">
            <w:pPr>
              <w:pStyle w:val="NoSpacing"/>
              <w:jc w:val="center"/>
              <w:rPr>
                <w:rFonts w:ascii="Arial" w:hAnsi="Arial" w:cs="Arial"/>
                <w:sz w:val="20"/>
              </w:rPr>
            </w:pPr>
            <w:r w:rsidRPr="0007552E">
              <w:rPr>
                <w:rFonts w:ascii="Arial" w:hAnsi="Arial" w:cs="Arial"/>
                <w:sz w:val="20"/>
              </w:rPr>
              <w:t>Section</w:t>
            </w:r>
          </w:p>
        </w:tc>
        <w:tc>
          <w:tcPr>
            <w:tcW w:w="1276" w:type="dxa"/>
            <w:vAlign w:val="center"/>
          </w:tcPr>
          <w:p w14:paraId="57B2D8B6" w14:textId="77777777" w:rsidR="00D2727D" w:rsidRPr="0007552E" w:rsidRDefault="00D2727D" w:rsidP="000838EC">
            <w:pPr>
              <w:pStyle w:val="NoSpacing"/>
              <w:jc w:val="center"/>
              <w:rPr>
                <w:rFonts w:ascii="Arial" w:hAnsi="Arial" w:cs="Arial"/>
                <w:sz w:val="20"/>
              </w:rPr>
            </w:pPr>
            <w:r w:rsidRPr="0007552E">
              <w:rPr>
                <w:rFonts w:ascii="Arial" w:hAnsi="Arial" w:cs="Arial"/>
                <w:sz w:val="20"/>
              </w:rPr>
              <w:t>Number of questions available</w:t>
            </w:r>
          </w:p>
        </w:tc>
        <w:tc>
          <w:tcPr>
            <w:tcW w:w="1417" w:type="dxa"/>
            <w:vAlign w:val="center"/>
          </w:tcPr>
          <w:p w14:paraId="0330A6B9" w14:textId="77777777" w:rsidR="00D2727D" w:rsidRPr="0007552E" w:rsidRDefault="00D2727D" w:rsidP="000838EC">
            <w:pPr>
              <w:pStyle w:val="NoSpacing"/>
              <w:jc w:val="center"/>
              <w:rPr>
                <w:rFonts w:ascii="Arial" w:hAnsi="Arial" w:cs="Arial"/>
                <w:sz w:val="20"/>
              </w:rPr>
            </w:pPr>
            <w:r w:rsidRPr="0007552E">
              <w:rPr>
                <w:rFonts w:ascii="Arial" w:hAnsi="Arial" w:cs="Arial"/>
                <w:sz w:val="20"/>
              </w:rPr>
              <w:t>Number of questions to be answered</w:t>
            </w:r>
          </w:p>
        </w:tc>
        <w:tc>
          <w:tcPr>
            <w:tcW w:w="1418" w:type="dxa"/>
            <w:vAlign w:val="center"/>
          </w:tcPr>
          <w:p w14:paraId="7C78AA32" w14:textId="77777777" w:rsidR="00D2727D" w:rsidRPr="0007552E" w:rsidRDefault="00D2727D" w:rsidP="000838EC">
            <w:pPr>
              <w:pStyle w:val="NoSpacing"/>
              <w:jc w:val="center"/>
              <w:rPr>
                <w:rFonts w:ascii="Arial" w:hAnsi="Arial" w:cs="Arial"/>
                <w:sz w:val="20"/>
              </w:rPr>
            </w:pPr>
            <w:r w:rsidRPr="0007552E">
              <w:rPr>
                <w:rFonts w:ascii="Arial" w:hAnsi="Arial" w:cs="Arial"/>
                <w:sz w:val="20"/>
              </w:rPr>
              <w:t>Suggested working time (minutes)</w:t>
            </w:r>
          </w:p>
        </w:tc>
        <w:tc>
          <w:tcPr>
            <w:tcW w:w="1139" w:type="dxa"/>
            <w:vAlign w:val="center"/>
          </w:tcPr>
          <w:p w14:paraId="3C2639B3" w14:textId="77777777" w:rsidR="00D2727D" w:rsidRPr="0007552E" w:rsidRDefault="00D2727D" w:rsidP="000838EC">
            <w:pPr>
              <w:pStyle w:val="NoSpacing"/>
              <w:jc w:val="center"/>
              <w:rPr>
                <w:rFonts w:ascii="Arial" w:hAnsi="Arial" w:cs="Arial"/>
                <w:sz w:val="20"/>
              </w:rPr>
            </w:pPr>
            <w:r w:rsidRPr="0007552E">
              <w:rPr>
                <w:rFonts w:ascii="Arial" w:hAnsi="Arial" w:cs="Arial"/>
                <w:sz w:val="20"/>
              </w:rPr>
              <w:t>Marks available</w:t>
            </w:r>
          </w:p>
        </w:tc>
        <w:tc>
          <w:tcPr>
            <w:tcW w:w="1275" w:type="dxa"/>
            <w:vAlign w:val="center"/>
          </w:tcPr>
          <w:p w14:paraId="21806A69" w14:textId="77777777" w:rsidR="00D2727D" w:rsidRPr="0007552E" w:rsidRDefault="00D2727D" w:rsidP="000838EC">
            <w:pPr>
              <w:pStyle w:val="NoSpacing"/>
              <w:jc w:val="center"/>
              <w:rPr>
                <w:rFonts w:ascii="Arial" w:hAnsi="Arial" w:cs="Arial"/>
                <w:sz w:val="20"/>
              </w:rPr>
            </w:pPr>
            <w:r w:rsidRPr="0007552E">
              <w:rPr>
                <w:rFonts w:ascii="Arial" w:hAnsi="Arial" w:cs="Arial"/>
                <w:sz w:val="20"/>
              </w:rPr>
              <w:t>Percentage of total exam</w:t>
            </w:r>
          </w:p>
        </w:tc>
        <w:tc>
          <w:tcPr>
            <w:tcW w:w="861" w:type="dxa"/>
            <w:vAlign w:val="center"/>
          </w:tcPr>
          <w:p w14:paraId="567F0493" w14:textId="77777777" w:rsidR="00D2727D" w:rsidRPr="0007552E" w:rsidRDefault="00D2727D" w:rsidP="000838EC">
            <w:pPr>
              <w:pStyle w:val="NoSpacing"/>
              <w:jc w:val="center"/>
              <w:rPr>
                <w:rFonts w:ascii="Arial" w:hAnsi="Arial" w:cs="Arial"/>
                <w:sz w:val="20"/>
              </w:rPr>
            </w:pPr>
            <w:r>
              <w:rPr>
                <w:rFonts w:ascii="Arial" w:hAnsi="Arial" w:cs="Arial"/>
                <w:sz w:val="20"/>
              </w:rPr>
              <w:t>Your mark</w:t>
            </w:r>
          </w:p>
        </w:tc>
      </w:tr>
      <w:tr w:rsidR="00D2727D" w:rsidRPr="0007552E" w14:paraId="6152C46D" w14:textId="77777777" w:rsidTr="000838EC">
        <w:trPr>
          <w:trHeight w:val="643"/>
        </w:trPr>
        <w:tc>
          <w:tcPr>
            <w:tcW w:w="1985" w:type="dxa"/>
            <w:vMerge w:val="restart"/>
            <w:vAlign w:val="center"/>
          </w:tcPr>
          <w:p w14:paraId="541A4C0D" w14:textId="77777777" w:rsidR="00D2727D" w:rsidRPr="0007552E" w:rsidRDefault="00D2727D" w:rsidP="000838EC">
            <w:pPr>
              <w:pStyle w:val="NoSpacing"/>
              <w:rPr>
                <w:rFonts w:ascii="Arial" w:hAnsi="Arial" w:cs="Arial"/>
                <w:sz w:val="20"/>
              </w:rPr>
            </w:pPr>
            <w:r w:rsidRPr="0007552E">
              <w:rPr>
                <w:rFonts w:ascii="Arial" w:hAnsi="Arial" w:cs="Arial"/>
                <w:sz w:val="20"/>
              </w:rPr>
              <w:t xml:space="preserve">Section One: </w:t>
            </w:r>
          </w:p>
          <w:p w14:paraId="0FE46F02" w14:textId="77777777" w:rsidR="00D2727D" w:rsidRDefault="00D2727D" w:rsidP="000838EC">
            <w:pPr>
              <w:pStyle w:val="NoSpacing"/>
              <w:rPr>
                <w:rFonts w:ascii="Arial" w:hAnsi="Arial" w:cs="Arial"/>
                <w:sz w:val="20"/>
              </w:rPr>
            </w:pPr>
            <w:r>
              <w:rPr>
                <w:rFonts w:ascii="Arial" w:hAnsi="Arial" w:cs="Arial"/>
                <w:sz w:val="20"/>
              </w:rPr>
              <w:t>Short response</w:t>
            </w:r>
          </w:p>
          <w:p w14:paraId="498362DD" w14:textId="77777777" w:rsidR="00D2727D" w:rsidRDefault="00D2727D" w:rsidP="000838EC">
            <w:pPr>
              <w:pStyle w:val="NoSpacing"/>
              <w:rPr>
                <w:rFonts w:ascii="Arial" w:hAnsi="Arial" w:cs="Arial"/>
                <w:sz w:val="20"/>
              </w:rPr>
            </w:pPr>
            <w:r>
              <w:rPr>
                <w:rFonts w:ascii="Arial" w:hAnsi="Arial" w:cs="Arial"/>
                <w:sz w:val="20"/>
              </w:rPr>
              <w:t>Part A: Unit 1</w:t>
            </w:r>
          </w:p>
          <w:p w14:paraId="50748888" w14:textId="77777777" w:rsidR="00D2727D" w:rsidRDefault="00D2727D" w:rsidP="000838EC">
            <w:pPr>
              <w:pStyle w:val="NoSpacing"/>
              <w:rPr>
                <w:rFonts w:ascii="Arial" w:hAnsi="Arial" w:cs="Arial"/>
                <w:sz w:val="20"/>
              </w:rPr>
            </w:pPr>
          </w:p>
          <w:p w14:paraId="21A6B7DA" w14:textId="77777777" w:rsidR="00D2727D" w:rsidRPr="0007552E" w:rsidRDefault="00D2727D" w:rsidP="000838EC">
            <w:pPr>
              <w:pStyle w:val="NoSpacing"/>
              <w:rPr>
                <w:rFonts w:ascii="Arial" w:hAnsi="Arial" w:cs="Arial"/>
                <w:sz w:val="20"/>
              </w:rPr>
            </w:pPr>
          </w:p>
        </w:tc>
        <w:tc>
          <w:tcPr>
            <w:tcW w:w="1276" w:type="dxa"/>
            <w:vAlign w:val="center"/>
          </w:tcPr>
          <w:p w14:paraId="13E7F5FF" w14:textId="77777777" w:rsidR="00D2727D" w:rsidRPr="0007552E" w:rsidRDefault="00D2727D" w:rsidP="000838EC">
            <w:pPr>
              <w:pStyle w:val="NoSpacing"/>
              <w:jc w:val="center"/>
              <w:rPr>
                <w:rFonts w:ascii="Arial" w:hAnsi="Arial" w:cs="Arial"/>
              </w:rPr>
            </w:pPr>
            <w:r>
              <w:rPr>
                <w:rFonts w:ascii="Arial" w:hAnsi="Arial" w:cs="Arial"/>
              </w:rPr>
              <w:t>4</w:t>
            </w:r>
          </w:p>
        </w:tc>
        <w:tc>
          <w:tcPr>
            <w:tcW w:w="1417" w:type="dxa"/>
            <w:vAlign w:val="center"/>
          </w:tcPr>
          <w:p w14:paraId="44D4FC45" w14:textId="77777777" w:rsidR="00D2727D" w:rsidRPr="0007552E" w:rsidRDefault="00D2727D" w:rsidP="000838EC">
            <w:pPr>
              <w:pStyle w:val="NoSpacing"/>
              <w:jc w:val="center"/>
              <w:rPr>
                <w:rFonts w:ascii="Arial" w:hAnsi="Arial" w:cs="Arial"/>
              </w:rPr>
            </w:pPr>
            <w:r>
              <w:rPr>
                <w:rFonts w:ascii="Arial" w:hAnsi="Arial" w:cs="Arial"/>
              </w:rPr>
              <w:t>3</w:t>
            </w:r>
          </w:p>
        </w:tc>
        <w:tc>
          <w:tcPr>
            <w:tcW w:w="1418" w:type="dxa"/>
            <w:vMerge w:val="restart"/>
            <w:vAlign w:val="center"/>
          </w:tcPr>
          <w:p w14:paraId="39DECB98" w14:textId="77777777" w:rsidR="00D2727D" w:rsidRPr="0007552E" w:rsidRDefault="00D2727D" w:rsidP="000838EC">
            <w:pPr>
              <w:pStyle w:val="NoSpacing"/>
              <w:jc w:val="center"/>
              <w:rPr>
                <w:rFonts w:ascii="Arial" w:hAnsi="Arial" w:cs="Arial"/>
              </w:rPr>
            </w:pPr>
            <w:r>
              <w:rPr>
                <w:rFonts w:ascii="Arial" w:hAnsi="Arial" w:cs="Arial"/>
              </w:rPr>
              <w:t>50</w:t>
            </w:r>
          </w:p>
        </w:tc>
        <w:tc>
          <w:tcPr>
            <w:tcW w:w="1139" w:type="dxa"/>
            <w:vMerge w:val="restart"/>
            <w:vAlign w:val="center"/>
          </w:tcPr>
          <w:p w14:paraId="3335489B" w14:textId="77777777" w:rsidR="00D2727D" w:rsidRPr="0007552E" w:rsidRDefault="00D2727D" w:rsidP="000838EC">
            <w:pPr>
              <w:pStyle w:val="NoSpacing"/>
              <w:jc w:val="center"/>
              <w:rPr>
                <w:rFonts w:ascii="Arial" w:hAnsi="Arial" w:cs="Arial"/>
              </w:rPr>
            </w:pPr>
            <w:r>
              <w:rPr>
                <w:rFonts w:ascii="Arial" w:hAnsi="Arial" w:cs="Arial"/>
              </w:rPr>
              <w:t>30</w:t>
            </w:r>
          </w:p>
        </w:tc>
        <w:tc>
          <w:tcPr>
            <w:tcW w:w="1275" w:type="dxa"/>
            <w:vMerge w:val="restart"/>
            <w:vAlign w:val="center"/>
          </w:tcPr>
          <w:p w14:paraId="1E2F399A" w14:textId="77777777" w:rsidR="00D2727D" w:rsidRPr="0007552E" w:rsidRDefault="00D2727D" w:rsidP="000838EC">
            <w:pPr>
              <w:pStyle w:val="NoSpacing"/>
              <w:jc w:val="center"/>
              <w:rPr>
                <w:rFonts w:ascii="Arial" w:hAnsi="Arial" w:cs="Arial"/>
              </w:rPr>
            </w:pPr>
          </w:p>
        </w:tc>
        <w:tc>
          <w:tcPr>
            <w:tcW w:w="861" w:type="dxa"/>
            <w:vMerge w:val="restart"/>
            <w:vAlign w:val="center"/>
          </w:tcPr>
          <w:p w14:paraId="14C193E0" w14:textId="77777777" w:rsidR="00D2727D" w:rsidRPr="0007552E" w:rsidRDefault="00D2727D" w:rsidP="000838EC">
            <w:pPr>
              <w:pStyle w:val="NoSpacing"/>
              <w:jc w:val="center"/>
              <w:rPr>
                <w:rFonts w:ascii="Arial" w:hAnsi="Arial" w:cs="Arial"/>
              </w:rPr>
            </w:pPr>
          </w:p>
        </w:tc>
      </w:tr>
      <w:tr w:rsidR="00D2727D" w:rsidRPr="0007552E" w14:paraId="3FD93637" w14:textId="77777777" w:rsidTr="000838EC">
        <w:trPr>
          <w:trHeight w:val="223"/>
        </w:trPr>
        <w:tc>
          <w:tcPr>
            <w:tcW w:w="1985" w:type="dxa"/>
            <w:vMerge/>
            <w:vAlign w:val="center"/>
          </w:tcPr>
          <w:p w14:paraId="3F467173" w14:textId="77777777" w:rsidR="00D2727D" w:rsidRPr="0007552E" w:rsidRDefault="00D2727D" w:rsidP="000838EC">
            <w:pPr>
              <w:pStyle w:val="NoSpacing"/>
              <w:rPr>
                <w:rFonts w:ascii="Arial" w:hAnsi="Arial" w:cs="Arial"/>
                <w:sz w:val="20"/>
              </w:rPr>
            </w:pPr>
          </w:p>
        </w:tc>
        <w:tc>
          <w:tcPr>
            <w:tcW w:w="1276" w:type="dxa"/>
            <w:vAlign w:val="center"/>
          </w:tcPr>
          <w:p w14:paraId="0C7B192E" w14:textId="77777777" w:rsidR="00D2727D" w:rsidRPr="0007552E" w:rsidRDefault="00D2727D" w:rsidP="000838EC">
            <w:pPr>
              <w:pStyle w:val="NoSpacing"/>
              <w:jc w:val="center"/>
              <w:rPr>
                <w:rFonts w:ascii="Arial" w:hAnsi="Arial" w:cs="Arial"/>
              </w:rPr>
            </w:pPr>
          </w:p>
        </w:tc>
        <w:tc>
          <w:tcPr>
            <w:tcW w:w="1417" w:type="dxa"/>
            <w:vAlign w:val="center"/>
          </w:tcPr>
          <w:p w14:paraId="6981A95D" w14:textId="77777777" w:rsidR="00D2727D" w:rsidRPr="0007552E" w:rsidRDefault="00D2727D" w:rsidP="000838EC">
            <w:pPr>
              <w:pStyle w:val="NoSpacing"/>
              <w:jc w:val="center"/>
              <w:rPr>
                <w:rFonts w:ascii="Arial" w:hAnsi="Arial" w:cs="Arial"/>
              </w:rPr>
            </w:pPr>
          </w:p>
        </w:tc>
        <w:tc>
          <w:tcPr>
            <w:tcW w:w="1418" w:type="dxa"/>
            <w:vMerge/>
            <w:vAlign w:val="center"/>
          </w:tcPr>
          <w:p w14:paraId="2E4B42B5" w14:textId="77777777" w:rsidR="00D2727D" w:rsidRDefault="00D2727D" w:rsidP="000838EC">
            <w:pPr>
              <w:pStyle w:val="NoSpacing"/>
              <w:jc w:val="center"/>
              <w:rPr>
                <w:rFonts w:ascii="Arial" w:hAnsi="Arial" w:cs="Arial"/>
              </w:rPr>
            </w:pPr>
          </w:p>
        </w:tc>
        <w:tc>
          <w:tcPr>
            <w:tcW w:w="1139" w:type="dxa"/>
            <w:vMerge/>
            <w:vAlign w:val="center"/>
          </w:tcPr>
          <w:p w14:paraId="184ADF24" w14:textId="77777777" w:rsidR="00D2727D" w:rsidRDefault="00D2727D" w:rsidP="000838EC">
            <w:pPr>
              <w:pStyle w:val="NoSpacing"/>
              <w:jc w:val="center"/>
              <w:rPr>
                <w:rFonts w:ascii="Arial" w:hAnsi="Arial" w:cs="Arial"/>
              </w:rPr>
            </w:pPr>
          </w:p>
        </w:tc>
        <w:tc>
          <w:tcPr>
            <w:tcW w:w="1275" w:type="dxa"/>
            <w:vMerge/>
            <w:vAlign w:val="center"/>
          </w:tcPr>
          <w:p w14:paraId="0B5F2333" w14:textId="77777777" w:rsidR="00D2727D" w:rsidRDefault="00D2727D" w:rsidP="000838EC">
            <w:pPr>
              <w:pStyle w:val="NoSpacing"/>
              <w:jc w:val="center"/>
              <w:rPr>
                <w:rFonts w:ascii="Arial" w:hAnsi="Arial" w:cs="Arial"/>
              </w:rPr>
            </w:pPr>
          </w:p>
        </w:tc>
        <w:tc>
          <w:tcPr>
            <w:tcW w:w="861" w:type="dxa"/>
            <w:vMerge/>
            <w:vAlign w:val="center"/>
          </w:tcPr>
          <w:p w14:paraId="5BD61B11" w14:textId="77777777" w:rsidR="00D2727D" w:rsidRDefault="00D2727D" w:rsidP="000838EC">
            <w:pPr>
              <w:pStyle w:val="NoSpacing"/>
              <w:jc w:val="center"/>
              <w:rPr>
                <w:rFonts w:ascii="Arial" w:hAnsi="Arial" w:cs="Arial"/>
              </w:rPr>
            </w:pPr>
          </w:p>
        </w:tc>
      </w:tr>
      <w:tr w:rsidR="00D2727D" w:rsidRPr="0007552E" w14:paraId="7E905F4F" w14:textId="77777777" w:rsidTr="000838EC">
        <w:trPr>
          <w:trHeight w:val="411"/>
        </w:trPr>
        <w:tc>
          <w:tcPr>
            <w:tcW w:w="1985" w:type="dxa"/>
            <w:vAlign w:val="center"/>
          </w:tcPr>
          <w:p w14:paraId="0B01AA0F" w14:textId="77777777" w:rsidR="00D2727D" w:rsidRDefault="00D2727D" w:rsidP="000838EC">
            <w:pPr>
              <w:pStyle w:val="NoSpacing"/>
              <w:rPr>
                <w:rFonts w:ascii="Arial" w:hAnsi="Arial" w:cs="Arial"/>
                <w:sz w:val="20"/>
              </w:rPr>
            </w:pPr>
            <w:r>
              <w:rPr>
                <w:rFonts w:ascii="Arial" w:hAnsi="Arial" w:cs="Arial"/>
                <w:sz w:val="20"/>
              </w:rPr>
              <w:t>Section Two:</w:t>
            </w:r>
          </w:p>
          <w:p w14:paraId="59E5BF44" w14:textId="77777777" w:rsidR="00D2727D" w:rsidRPr="0007552E" w:rsidRDefault="00D2727D" w:rsidP="000838EC">
            <w:pPr>
              <w:pStyle w:val="NoSpacing"/>
              <w:rPr>
                <w:rFonts w:ascii="Arial" w:hAnsi="Arial" w:cs="Arial"/>
                <w:sz w:val="20"/>
              </w:rPr>
            </w:pPr>
            <w:r>
              <w:rPr>
                <w:rFonts w:ascii="Arial" w:hAnsi="Arial" w:cs="Arial"/>
                <w:sz w:val="20"/>
              </w:rPr>
              <w:t>Source analysis</w:t>
            </w:r>
          </w:p>
        </w:tc>
        <w:tc>
          <w:tcPr>
            <w:tcW w:w="1276" w:type="dxa"/>
            <w:vAlign w:val="center"/>
          </w:tcPr>
          <w:p w14:paraId="5DE767EC" w14:textId="77777777" w:rsidR="00D2727D" w:rsidRPr="0007552E" w:rsidRDefault="00D2727D" w:rsidP="000838EC">
            <w:pPr>
              <w:pStyle w:val="NoSpacing"/>
              <w:jc w:val="center"/>
              <w:rPr>
                <w:rFonts w:ascii="Arial" w:hAnsi="Arial" w:cs="Arial"/>
              </w:rPr>
            </w:pPr>
            <w:r>
              <w:rPr>
                <w:rFonts w:ascii="Arial" w:hAnsi="Arial" w:cs="Arial"/>
              </w:rPr>
              <w:t>1</w:t>
            </w:r>
          </w:p>
        </w:tc>
        <w:tc>
          <w:tcPr>
            <w:tcW w:w="1417" w:type="dxa"/>
            <w:vAlign w:val="center"/>
          </w:tcPr>
          <w:p w14:paraId="118AA8DF" w14:textId="77777777" w:rsidR="00D2727D" w:rsidRPr="0007552E" w:rsidRDefault="00D2727D" w:rsidP="000838EC">
            <w:pPr>
              <w:pStyle w:val="NoSpacing"/>
              <w:jc w:val="center"/>
              <w:rPr>
                <w:rFonts w:ascii="Arial" w:hAnsi="Arial" w:cs="Arial"/>
              </w:rPr>
            </w:pPr>
            <w:r>
              <w:rPr>
                <w:rFonts w:ascii="Arial" w:hAnsi="Arial" w:cs="Arial"/>
              </w:rPr>
              <w:t>1</w:t>
            </w:r>
          </w:p>
        </w:tc>
        <w:tc>
          <w:tcPr>
            <w:tcW w:w="1418" w:type="dxa"/>
            <w:vAlign w:val="center"/>
          </w:tcPr>
          <w:p w14:paraId="0F7D2837" w14:textId="77777777" w:rsidR="00D2727D" w:rsidRPr="0007552E" w:rsidRDefault="00D2727D" w:rsidP="000838EC">
            <w:pPr>
              <w:pStyle w:val="NoSpacing"/>
              <w:jc w:val="center"/>
              <w:rPr>
                <w:rFonts w:ascii="Arial" w:hAnsi="Arial" w:cs="Arial"/>
              </w:rPr>
            </w:pPr>
            <w:r>
              <w:rPr>
                <w:rFonts w:ascii="Arial" w:hAnsi="Arial" w:cs="Arial"/>
              </w:rPr>
              <w:t>40</w:t>
            </w:r>
          </w:p>
        </w:tc>
        <w:tc>
          <w:tcPr>
            <w:tcW w:w="1139" w:type="dxa"/>
            <w:vAlign w:val="center"/>
          </w:tcPr>
          <w:p w14:paraId="4F7C781B" w14:textId="77777777" w:rsidR="00D2727D" w:rsidRPr="0007552E" w:rsidRDefault="00D2727D" w:rsidP="000838EC">
            <w:pPr>
              <w:pStyle w:val="NoSpacing"/>
              <w:jc w:val="center"/>
              <w:rPr>
                <w:rFonts w:ascii="Arial" w:hAnsi="Arial" w:cs="Arial"/>
              </w:rPr>
            </w:pPr>
            <w:r>
              <w:rPr>
                <w:rFonts w:ascii="Arial" w:hAnsi="Arial" w:cs="Arial"/>
              </w:rPr>
              <w:t>20</w:t>
            </w:r>
          </w:p>
        </w:tc>
        <w:tc>
          <w:tcPr>
            <w:tcW w:w="1275" w:type="dxa"/>
            <w:vAlign w:val="center"/>
          </w:tcPr>
          <w:p w14:paraId="75189180" w14:textId="77777777" w:rsidR="00D2727D" w:rsidRPr="0007552E" w:rsidRDefault="00D2727D" w:rsidP="000838EC">
            <w:pPr>
              <w:pStyle w:val="NoSpacing"/>
              <w:jc w:val="center"/>
              <w:rPr>
                <w:rFonts w:ascii="Arial" w:hAnsi="Arial" w:cs="Arial"/>
              </w:rPr>
            </w:pPr>
          </w:p>
        </w:tc>
        <w:tc>
          <w:tcPr>
            <w:tcW w:w="861" w:type="dxa"/>
            <w:vAlign w:val="center"/>
          </w:tcPr>
          <w:p w14:paraId="4A92D8B4" w14:textId="77777777" w:rsidR="00D2727D" w:rsidRPr="0007552E" w:rsidRDefault="00D2727D" w:rsidP="000838EC">
            <w:pPr>
              <w:pStyle w:val="NoSpacing"/>
              <w:jc w:val="center"/>
              <w:rPr>
                <w:rFonts w:ascii="Arial" w:hAnsi="Arial" w:cs="Arial"/>
              </w:rPr>
            </w:pPr>
          </w:p>
        </w:tc>
      </w:tr>
      <w:tr w:rsidR="00D2727D" w:rsidRPr="0007552E" w14:paraId="11537173" w14:textId="77777777" w:rsidTr="000838EC">
        <w:trPr>
          <w:trHeight w:val="561"/>
        </w:trPr>
        <w:tc>
          <w:tcPr>
            <w:tcW w:w="1985" w:type="dxa"/>
            <w:vAlign w:val="center"/>
          </w:tcPr>
          <w:p w14:paraId="03A54573" w14:textId="77777777" w:rsidR="00D2727D" w:rsidRPr="0007552E" w:rsidRDefault="00D2727D" w:rsidP="000838EC">
            <w:pPr>
              <w:pStyle w:val="NoSpacing"/>
              <w:rPr>
                <w:rFonts w:ascii="Arial" w:hAnsi="Arial" w:cs="Arial"/>
                <w:sz w:val="20"/>
              </w:rPr>
            </w:pPr>
            <w:r w:rsidRPr="0007552E">
              <w:rPr>
                <w:rFonts w:ascii="Arial" w:hAnsi="Arial" w:cs="Arial"/>
                <w:sz w:val="20"/>
              </w:rPr>
              <w:t xml:space="preserve">Section Three: </w:t>
            </w:r>
          </w:p>
          <w:p w14:paraId="7666080B" w14:textId="77777777" w:rsidR="00D2727D" w:rsidRPr="0007552E" w:rsidRDefault="00D2727D" w:rsidP="000838EC">
            <w:pPr>
              <w:pStyle w:val="NoSpacing"/>
              <w:rPr>
                <w:rFonts w:ascii="Arial" w:hAnsi="Arial" w:cs="Arial"/>
                <w:sz w:val="20"/>
              </w:rPr>
            </w:pPr>
            <w:r>
              <w:rPr>
                <w:rFonts w:ascii="Arial" w:hAnsi="Arial" w:cs="Arial"/>
                <w:sz w:val="20"/>
              </w:rPr>
              <w:t>Extended response</w:t>
            </w:r>
          </w:p>
        </w:tc>
        <w:tc>
          <w:tcPr>
            <w:tcW w:w="1276" w:type="dxa"/>
            <w:vAlign w:val="center"/>
          </w:tcPr>
          <w:p w14:paraId="434F81D6" w14:textId="77777777" w:rsidR="00D2727D" w:rsidRPr="0007552E" w:rsidRDefault="00D2727D" w:rsidP="000838EC">
            <w:pPr>
              <w:pStyle w:val="NoSpacing"/>
              <w:jc w:val="center"/>
              <w:rPr>
                <w:rFonts w:ascii="Arial" w:hAnsi="Arial" w:cs="Arial"/>
              </w:rPr>
            </w:pPr>
            <w:r>
              <w:rPr>
                <w:rFonts w:ascii="Arial" w:hAnsi="Arial" w:cs="Arial"/>
              </w:rPr>
              <w:t>4</w:t>
            </w:r>
          </w:p>
        </w:tc>
        <w:tc>
          <w:tcPr>
            <w:tcW w:w="1417" w:type="dxa"/>
            <w:vAlign w:val="center"/>
          </w:tcPr>
          <w:p w14:paraId="5C34C1B0" w14:textId="77777777" w:rsidR="00D2727D" w:rsidRPr="0007552E" w:rsidRDefault="00D2727D" w:rsidP="000838EC">
            <w:pPr>
              <w:pStyle w:val="NoSpacing"/>
              <w:jc w:val="center"/>
              <w:rPr>
                <w:rFonts w:ascii="Arial" w:hAnsi="Arial" w:cs="Arial"/>
              </w:rPr>
            </w:pPr>
            <w:r>
              <w:rPr>
                <w:rFonts w:ascii="Arial" w:hAnsi="Arial" w:cs="Arial"/>
              </w:rPr>
              <w:t>1</w:t>
            </w:r>
          </w:p>
        </w:tc>
        <w:tc>
          <w:tcPr>
            <w:tcW w:w="1418" w:type="dxa"/>
            <w:vAlign w:val="center"/>
          </w:tcPr>
          <w:p w14:paraId="6EF759B2" w14:textId="77777777" w:rsidR="00D2727D" w:rsidRPr="0007552E" w:rsidRDefault="00D2727D" w:rsidP="000838EC">
            <w:pPr>
              <w:pStyle w:val="NoSpacing"/>
              <w:jc w:val="center"/>
              <w:rPr>
                <w:rFonts w:ascii="Arial" w:hAnsi="Arial" w:cs="Arial"/>
              </w:rPr>
            </w:pPr>
            <w:r>
              <w:rPr>
                <w:rFonts w:ascii="Arial" w:hAnsi="Arial" w:cs="Arial"/>
              </w:rPr>
              <w:t>50</w:t>
            </w:r>
          </w:p>
        </w:tc>
        <w:tc>
          <w:tcPr>
            <w:tcW w:w="1139" w:type="dxa"/>
            <w:vAlign w:val="center"/>
          </w:tcPr>
          <w:p w14:paraId="2238FCEC" w14:textId="77777777" w:rsidR="00D2727D" w:rsidRPr="0007552E" w:rsidRDefault="00D2727D" w:rsidP="000838EC">
            <w:pPr>
              <w:pStyle w:val="NoSpacing"/>
              <w:jc w:val="center"/>
              <w:rPr>
                <w:rFonts w:ascii="Arial" w:hAnsi="Arial" w:cs="Arial"/>
              </w:rPr>
            </w:pPr>
            <w:r>
              <w:rPr>
                <w:rFonts w:ascii="Arial" w:hAnsi="Arial" w:cs="Arial"/>
              </w:rPr>
              <w:t>25</w:t>
            </w:r>
          </w:p>
        </w:tc>
        <w:tc>
          <w:tcPr>
            <w:tcW w:w="1275" w:type="dxa"/>
            <w:vAlign w:val="center"/>
          </w:tcPr>
          <w:p w14:paraId="7F4BBBED" w14:textId="77777777" w:rsidR="00D2727D" w:rsidRPr="0007552E" w:rsidRDefault="00D2727D" w:rsidP="000838EC">
            <w:pPr>
              <w:pStyle w:val="NoSpacing"/>
              <w:jc w:val="center"/>
              <w:rPr>
                <w:rFonts w:ascii="Arial" w:hAnsi="Arial" w:cs="Arial"/>
              </w:rPr>
            </w:pPr>
          </w:p>
        </w:tc>
        <w:tc>
          <w:tcPr>
            <w:tcW w:w="861" w:type="dxa"/>
            <w:vAlign w:val="center"/>
          </w:tcPr>
          <w:p w14:paraId="17757D45" w14:textId="77777777" w:rsidR="00D2727D" w:rsidRPr="0007552E" w:rsidRDefault="00D2727D" w:rsidP="000838EC">
            <w:pPr>
              <w:pStyle w:val="NoSpacing"/>
              <w:jc w:val="center"/>
              <w:rPr>
                <w:rFonts w:ascii="Arial" w:hAnsi="Arial" w:cs="Arial"/>
              </w:rPr>
            </w:pPr>
          </w:p>
        </w:tc>
      </w:tr>
      <w:tr w:rsidR="00D2727D" w:rsidRPr="0007552E" w14:paraId="132D9482" w14:textId="77777777" w:rsidTr="000838EC">
        <w:trPr>
          <w:trHeight w:val="705"/>
        </w:trPr>
        <w:tc>
          <w:tcPr>
            <w:tcW w:w="1985" w:type="dxa"/>
            <w:tcBorders>
              <w:left w:val="nil"/>
              <w:bottom w:val="nil"/>
              <w:right w:val="nil"/>
            </w:tcBorders>
            <w:vAlign w:val="center"/>
          </w:tcPr>
          <w:p w14:paraId="4933F0CA" w14:textId="77777777" w:rsidR="00D2727D" w:rsidRPr="0007552E" w:rsidRDefault="00D2727D" w:rsidP="000838EC">
            <w:pPr>
              <w:pStyle w:val="NoSpacing"/>
              <w:rPr>
                <w:rFonts w:ascii="Arial" w:hAnsi="Arial" w:cs="Arial"/>
                <w:sz w:val="20"/>
              </w:rPr>
            </w:pPr>
          </w:p>
        </w:tc>
        <w:tc>
          <w:tcPr>
            <w:tcW w:w="1276" w:type="dxa"/>
            <w:tcBorders>
              <w:left w:val="nil"/>
              <w:bottom w:val="nil"/>
              <w:right w:val="nil"/>
            </w:tcBorders>
          </w:tcPr>
          <w:p w14:paraId="68A94F12" w14:textId="77777777" w:rsidR="00D2727D" w:rsidRPr="0007552E" w:rsidRDefault="00D2727D" w:rsidP="000838EC">
            <w:pPr>
              <w:pStyle w:val="NoSpacing"/>
              <w:rPr>
                <w:rFonts w:ascii="Arial" w:hAnsi="Arial" w:cs="Arial"/>
                <w:sz w:val="20"/>
              </w:rPr>
            </w:pPr>
          </w:p>
        </w:tc>
        <w:tc>
          <w:tcPr>
            <w:tcW w:w="1417" w:type="dxa"/>
            <w:tcBorders>
              <w:left w:val="nil"/>
              <w:bottom w:val="nil"/>
              <w:right w:val="nil"/>
            </w:tcBorders>
          </w:tcPr>
          <w:p w14:paraId="424B4FA3" w14:textId="77777777" w:rsidR="00D2727D" w:rsidRPr="0007552E" w:rsidRDefault="00D2727D" w:rsidP="000838EC">
            <w:pPr>
              <w:pStyle w:val="NoSpacing"/>
              <w:rPr>
                <w:rFonts w:ascii="Arial" w:hAnsi="Arial" w:cs="Arial"/>
                <w:sz w:val="20"/>
              </w:rPr>
            </w:pPr>
          </w:p>
        </w:tc>
        <w:tc>
          <w:tcPr>
            <w:tcW w:w="1418" w:type="dxa"/>
            <w:tcBorders>
              <w:left w:val="nil"/>
              <w:bottom w:val="nil"/>
              <w:right w:val="nil"/>
            </w:tcBorders>
          </w:tcPr>
          <w:p w14:paraId="5E3B01D8" w14:textId="77777777" w:rsidR="00D2727D" w:rsidRPr="0007552E" w:rsidRDefault="00D2727D" w:rsidP="000838EC">
            <w:pPr>
              <w:pStyle w:val="NoSpacing"/>
              <w:rPr>
                <w:rFonts w:ascii="Arial" w:hAnsi="Arial" w:cs="Arial"/>
                <w:sz w:val="20"/>
              </w:rPr>
            </w:pPr>
          </w:p>
        </w:tc>
        <w:tc>
          <w:tcPr>
            <w:tcW w:w="1139" w:type="dxa"/>
            <w:tcBorders>
              <w:left w:val="nil"/>
              <w:bottom w:val="nil"/>
            </w:tcBorders>
            <w:vAlign w:val="center"/>
          </w:tcPr>
          <w:p w14:paraId="18C2AF50" w14:textId="77777777" w:rsidR="00D2727D" w:rsidRPr="0007552E" w:rsidRDefault="00D2727D" w:rsidP="000838EC">
            <w:pPr>
              <w:pStyle w:val="NoSpacing"/>
              <w:jc w:val="center"/>
              <w:rPr>
                <w:rFonts w:ascii="Arial" w:hAnsi="Arial" w:cs="Arial"/>
                <w:b/>
                <w:sz w:val="20"/>
              </w:rPr>
            </w:pPr>
            <w:r w:rsidRPr="0007552E">
              <w:rPr>
                <w:rFonts w:ascii="Arial" w:hAnsi="Arial" w:cs="Arial"/>
                <w:b/>
                <w:sz w:val="20"/>
              </w:rPr>
              <w:t>Total</w:t>
            </w:r>
          </w:p>
        </w:tc>
        <w:tc>
          <w:tcPr>
            <w:tcW w:w="1275" w:type="dxa"/>
            <w:vAlign w:val="center"/>
          </w:tcPr>
          <w:p w14:paraId="7FCC3C7E" w14:textId="77777777" w:rsidR="00D2727D" w:rsidRPr="0007552E" w:rsidRDefault="00D2727D" w:rsidP="000838EC">
            <w:pPr>
              <w:pStyle w:val="NoSpacing"/>
              <w:jc w:val="center"/>
              <w:rPr>
                <w:rFonts w:ascii="Arial" w:hAnsi="Arial" w:cs="Arial"/>
              </w:rPr>
            </w:pPr>
            <w:r>
              <w:rPr>
                <w:rFonts w:ascii="Arial" w:hAnsi="Arial" w:cs="Arial"/>
              </w:rPr>
              <w:t xml:space="preserve">75 </w:t>
            </w:r>
          </w:p>
        </w:tc>
        <w:tc>
          <w:tcPr>
            <w:tcW w:w="861" w:type="dxa"/>
            <w:vAlign w:val="center"/>
          </w:tcPr>
          <w:p w14:paraId="5939A2F6" w14:textId="77777777" w:rsidR="00D2727D" w:rsidRPr="0007552E" w:rsidRDefault="00D2727D" w:rsidP="000838EC">
            <w:pPr>
              <w:pStyle w:val="NoSpacing"/>
              <w:jc w:val="center"/>
              <w:rPr>
                <w:rFonts w:ascii="Arial" w:hAnsi="Arial" w:cs="Arial"/>
              </w:rPr>
            </w:pPr>
          </w:p>
        </w:tc>
      </w:tr>
    </w:tbl>
    <w:p w14:paraId="56A6EA3C" w14:textId="77777777" w:rsidR="00D2727D" w:rsidRDefault="00D2727D" w:rsidP="00D2727D">
      <w:pPr>
        <w:pStyle w:val="NoSpacing"/>
        <w:rPr>
          <w:rFonts w:ascii="Arial" w:hAnsi="Arial" w:cs="Arial"/>
          <w:b/>
          <w:sz w:val="24"/>
        </w:rPr>
      </w:pPr>
    </w:p>
    <w:p w14:paraId="5C74E3AD" w14:textId="77777777" w:rsidR="00D2727D" w:rsidRDefault="00D2727D" w:rsidP="00D2727D">
      <w:pPr>
        <w:pStyle w:val="NoSpacing"/>
        <w:spacing w:line="360" w:lineRule="auto"/>
        <w:rPr>
          <w:rFonts w:ascii="Arial" w:hAnsi="Arial" w:cs="Arial"/>
          <w:b/>
          <w:sz w:val="28"/>
        </w:rPr>
      </w:pPr>
      <w:r>
        <w:rPr>
          <w:rFonts w:ascii="Arial" w:hAnsi="Arial" w:cs="Arial"/>
          <w:b/>
          <w:sz w:val="28"/>
        </w:rPr>
        <w:t>Instructions to candidates</w:t>
      </w:r>
    </w:p>
    <w:p w14:paraId="0B4F4290" w14:textId="77777777" w:rsidR="00D2727D" w:rsidRDefault="00D2727D" w:rsidP="00D2727D">
      <w:pPr>
        <w:pStyle w:val="NoSpacing"/>
        <w:numPr>
          <w:ilvl w:val="0"/>
          <w:numId w:val="3"/>
        </w:numPr>
        <w:ind w:left="709" w:hanging="643"/>
        <w:rPr>
          <w:rFonts w:ascii="Arial" w:hAnsi="Arial" w:cs="Arial"/>
          <w:sz w:val="24"/>
        </w:rPr>
      </w:pPr>
      <w:r>
        <w:rPr>
          <w:rFonts w:ascii="Arial" w:hAnsi="Arial" w:cs="Arial"/>
          <w:sz w:val="24"/>
        </w:rPr>
        <w:t>The rules for the conduct of ATAR course examinations are detailed in the 2016 Year 11 Course Handbook. Sitting this examination implies that you agree to abide by these rules.</w:t>
      </w:r>
    </w:p>
    <w:p w14:paraId="7AB93233" w14:textId="77777777" w:rsidR="00D2727D" w:rsidRPr="009D1C9D" w:rsidRDefault="00D2727D" w:rsidP="00D2727D">
      <w:pPr>
        <w:pStyle w:val="NoSpacing"/>
        <w:ind w:left="709"/>
        <w:rPr>
          <w:rFonts w:ascii="Arial" w:hAnsi="Arial" w:cs="Arial"/>
          <w:sz w:val="24"/>
        </w:rPr>
      </w:pPr>
    </w:p>
    <w:p w14:paraId="2DC7CEF5" w14:textId="77777777" w:rsidR="00D2727D" w:rsidRPr="009D1C9D" w:rsidRDefault="00D2727D" w:rsidP="00D2727D">
      <w:pPr>
        <w:pStyle w:val="NoSpacing"/>
        <w:numPr>
          <w:ilvl w:val="0"/>
          <w:numId w:val="1"/>
        </w:numPr>
        <w:ind w:left="709" w:hanging="643"/>
        <w:rPr>
          <w:rFonts w:ascii="Arial" w:hAnsi="Arial" w:cs="Arial"/>
          <w:sz w:val="24"/>
        </w:rPr>
      </w:pPr>
      <w:r w:rsidRPr="009D1C9D">
        <w:rPr>
          <w:rFonts w:ascii="Arial" w:hAnsi="Arial" w:cs="Arial"/>
          <w:sz w:val="24"/>
        </w:rPr>
        <w:t xml:space="preserve">Write your answers in this Question/Answer Booklet. </w:t>
      </w:r>
    </w:p>
    <w:p w14:paraId="655B4D5E" w14:textId="77777777" w:rsidR="00D2727D" w:rsidRDefault="00D2727D" w:rsidP="00D2727D">
      <w:pPr>
        <w:pStyle w:val="NoSpacing"/>
        <w:ind w:left="709" w:hanging="643"/>
        <w:rPr>
          <w:rFonts w:ascii="Arial" w:hAnsi="Arial" w:cs="Arial"/>
          <w:sz w:val="24"/>
        </w:rPr>
      </w:pPr>
    </w:p>
    <w:p w14:paraId="7AB3EA1C" w14:textId="77777777" w:rsidR="00D2727D" w:rsidRDefault="00D2727D" w:rsidP="00D2727D">
      <w:pPr>
        <w:pStyle w:val="NoSpacing"/>
        <w:numPr>
          <w:ilvl w:val="0"/>
          <w:numId w:val="1"/>
        </w:numPr>
        <w:ind w:left="709" w:hanging="643"/>
        <w:rPr>
          <w:rFonts w:ascii="Arial" w:hAnsi="Arial" w:cs="Arial"/>
          <w:sz w:val="24"/>
        </w:rPr>
      </w:pPr>
      <w:r>
        <w:rPr>
          <w:rFonts w:ascii="Arial" w:hAnsi="Arial" w:cs="Arial"/>
          <w:sz w:val="24"/>
        </w:rPr>
        <w:t>You must be careful to confine your responses to the specific questions asked and to follow any instruction that are specific to a particular questions.</w:t>
      </w:r>
    </w:p>
    <w:p w14:paraId="632921A4" w14:textId="77777777" w:rsidR="00D2727D" w:rsidRDefault="00D2727D" w:rsidP="00D2727D">
      <w:pPr>
        <w:pStyle w:val="NoSpacing"/>
        <w:ind w:left="709" w:hanging="643"/>
        <w:rPr>
          <w:rFonts w:ascii="Arial" w:hAnsi="Arial" w:cs="Arial"/>
          <w:sz w:val="24"/>
        </w:rPr>
      </w:pPr>
    </w:p>
    <w:p w14:paraId="3BFC78F4" w14:textId="77777777" w:rsidR="00D2727D" w:rsidRDefault="00D2727D" w:rsidP="00D2727D">
      <w:pPr>
        <w:pStyle w:val="NoSpacing"/>
        <w:numPr>
          <w:ilvl w:val="0"/>
          <w:numId w:val="1"/>
        </w:numPr>
        <w:ind w:left="709" w:hanging="643"/>
        <w:rPr>
          <w:rFonts w:ascii="Arial" w:hAnsi="Arial" w:cs="Arial"/>
          <w:sz w:val="24"/>
        </w:rPr>
      </w:pPr>
      <w:r>
        <w:rPr>
          <w:rFonts w:ascii="Arial" w:hAnsi="Arial" w:cs="Arial"/>
          <w:sz w:val="24"/>
        </w:rPr>
        <w:t>Spare pages are included at the end of this booklet. They can be used for planning your responses and/or as additional space if required to continue an answer.</w:t>
      </w:r>
    </w:p>
    <w:p w14:paraId="5FB90374" w14:textId="77777777" w:rsidR="00D2727D" w:rsidRDefault="00D2727D" w:rsidP="00D2727D">
      <w:pPr>
        <w:pStyle w:val="NoSpacing"/>
        <w:numPr>
          <w:ilvl w:val="0"/>
          <w:numId w:val="2"/>
        </w:numPr>
        <w:ind w:left="1134"/>
        <w:rPr>
          <w:rFonts w:ascii="Arial" w:hAnsi="Arial" w:cs="Arial"/>
          <w:sz w:val="24"/>
        </w:rPr>
      </w:pPr>
      <w:r w:rsidRPr="00D223F8">
        <w:rPr>
          <w:rFonts w:ascii="Arial" w:hAnsi="Arial" w:cs="Arial"/>
          <w:sz w:val="24"/>
        </w:rPr>
        <w:t>Planning: If you use the spare pages for planning, indicate this clearly at the top of the page.</w:t>
      </w:r>
    </w:p>
    <w:p w14:paraId="57C658AC" w14:textId="77777777" w:rsidR="00D2727D" w:rsidRDefault="00D2727D" w:rsidP="00D2727D">
      <w:pPr>
        <w:pStyle w:val="NoSpacing"/>
        <w:numPr>
          <w:ilvl w:val="0"/>
          <w:numId w:val="2"/>
        </w:numPr>
        <w:ind w:left="1134"/>
        <w:rPr>
          <w:rFonts w:ascii="Arial" w:hAnsi="Arial" w:cs="Arial"/>
          <w:sz w:val="24"/>
        </w:rPr>
      </w:pPr>
      <w:r w:rsidRPr="00D223F8">
        <w:rPr>
          <w:rFonts w:ascii="Arial" w:hAnsi="Arial" w:cs="Arial"/>
          <w:sz w:val="24"/>
        </w:rPr>
        <w:t>Continuing an answer: If you need to use the space to continue an answer, indicate in the original answer space where the answer is continued, i.e. give the page number. Fill in the number of the questions that you are continuing to answer at the top of the page.</w:t>
      </w:r>
    </w:p>
    <w:p w14:paraId="6F44AF06" w14:textId="77777777" w:rsidR="00D2727D" w:rsidRDefault="00D2727D" w:rsidP="00D2727D">
      <w:pPr>
        <w:rPr>
          <w:rFonts w:ascii="Arial" w:hAnsi="Arial" w:cs="Arial"/>
          <w:sz w:val="24"/>
        </w:rPr>
      </w:pPr>
      <w:r>
        <w:rPr>
          <w:rFonts w:ascii="Arial" w:hAnsi="Arial" w:cs="Arial"/>
          <w:sz w:val="24"/>
        </w:rPr>
        <w:br w:type="page"/>
      </w:r>
    </w:p>
    <w:p w14:paraId="38FB72A4" w14:textId="77777777" w:rsidR="00D2727D" w:rsidRDefault="00D2727D" w:rsidP="00D2727D">
      <w:pPr>
        <w:rPr>
          <w:rFonts w:ascii="Arial" w:hAnsi="Arial" w:cs="Arial"/>
          <w:sz w:val="24"/>
        </w:rPr>
      </w:pPr>
    </w:p>
    <w:p w14:paraId="2169C1FD" w14:textId="77777777" w:rsidR="00D2727D" w:rsidRDefault="00D2727D" w:rsidP="00D2727D">
      <w:pPr>
        <w:rPr>
          <w:rFonts w:ascii="Arial" w:hAnsi="Arial" w:cs="Arial"/>
          <w:sz w:val="24"/>
        </w:rPr>
      </w:pPr>
    </w:p>
    <w:p w14:paraId="7143DA87" w14:textId="77777777" w:rsidR="00D2727D" w:rsidRDefault="00D2727D" w:rsidP="00D2727D">
      <w:pPr>
        <w:rPr>
          <w:rFonts w:ascii="Arial" w:hAnsi="Arial" w:cs="Arial"/>
          <w:sz w:val="24"/>
        </w:rPr>
      </w:pPr>
    </w:p>
    <w:p w14:paraId="53236228" w14:textId="77777777" w:rsidR="00D2727D" w:rsidRDefault="00D2727D" w:rsidP="00D2727D">
      <w:pPr>
        <w:rPr>
          <w:rFonts w:ascii="Arial" w:hAnsi="Arial" w:cs="Arial"/>
          <w:sz w:val="24"/>
        </w:rPr>
      </w:pPr>
    </w:p>
    <w:p w14:paraId="0F796EC7" w14:textId="77777777" w:rsidR="00D2727D" w:rsidRDefault="00D2727D" w:rsidP="00D2727D">
      <w:pPr>
        <w:rPr>
          <w:rFonts w:ascii="Arial" w:hAnsi="Arial" w:cs="Arial"/>
          <w:sz w:val="24"/>
        </w:rPr>
      </w:pPr>
    </w:p>
    <w:p w14:paraId="409B7E64" w14:textId="77777777" w:rsidR="00D2727D" w:rsidRDefault="00D2727D" w:rsidP="00D2727D">
      <w:pPr>
        <w:jc w:val="center"/>
        <w:rPr>
          <w:rFonts w:ascii="Arial" w:hAnsi="Arial" w:cs="Arial"/>
          <w:sz w:val="24"/>
        </w:rPr>
      </w:pPr>
    </w:p>
    <w:p w14:paraId="284CA1B7" w14:textId="77777777" w:rsidR="00D2727D" w:rsidRDefault="00D2727D" w:rsidP="00D2727D">
      <w:pPr>
        <w:jc w:val="center"/>
        <w:rPr>
          <w:rFonts w:ascii="Arial" w:hAnsi="Arial" w:cs="Arial"/>
          <w:sz w:val="24"/>
        </w:rPr>
      </w:pPr>
    </w:p>
    <w:p w14:paraId="1EE4A5BA" w14:textId="77777777" w:rsidR="00D2727D" w:rsidRDefault="00D2727D" w:rsidP="00D2727D">
      <w:pPr>
        <w:jc w:val="center"/>
        <w:rPr>
          <w:rFonts w:ascii="Arial" w:hAnsi="Arial" w:cs="Arial"/>
          <w:sz w:val="24"/>
        </w:rPr>
      </w:pPr>
    </w:p>
    <w:p w14:paraId="44B6858B" w14:textId="77777777" w:rsidR="00D2727D" w:rsidRDefault="00D2727D" w:rsidP="00D2727D">
      <w:pPr>
        <w:jc w:val="center"/>
        <w:rPr>
          <w:rFonts w:ascii="Arial" w:hAnsi="Arial" w:cs="Arial"/>
          <w:sz w:val="24"/>
        </w:rPr>
      </w:pPr>
    </w:p>
    <w:p w14:paraId="292E0F72" w14:textId="77777777" w:rsidR="00D2727D" w:rsidRDefault="00D2727D" w:rsidP="00D2727D">
      <w:pPr>
        <w:jc w:val="center"/>
        <w:rPr>
          <w:rFonts w:ascii="Arial" w:hAnsi="Arial" w:cs="Arial"/>
          <w:sz w:val="24"/>
        </w:rPr>
      </w:pPr>
    </w:p>
    <w:p w14:paraId="67135C1B" w14:textId="77777777" w:rsidR="00D2727D" w:rsidRDefault="00D2727D" w:rsidP="00D2727D">
      <w:pPr>
        <w:jc w:val="center"/>
        <w:rPr>
          <w:rFonts w:ascii="Arial" w:hAnsi="Arial" w:cs="Arial"/>
          <w:sz w:val="24"/>
        </w:rPr>
      </w:pPr>
      <w:r>
        <w:rPr>
          <w:rFonts w:ascii="Arial" w:hAnsi="Arial" w:cs="Arial"/>
          <w:sz w:val="24"/>
        </w:rPr>
        <w:t>THIS PAGE HAS BEEN LEFT BLANK</w:t>
      </w:r>
    </w:p>
    <w:p w14:paraId="6CC173E3" w14:textId="77777777" w:rsidR="00D2727D" w:rsidRDefault="00D2727D" w:rsidP="00D2727D">
      <w:pPr>
        <w:jc w:val="center"/>
        <w:rPr>
          <w:rFonts w:ascii="Arial" w:hAnsi="Arial" w:cs="Arial"/>
          <w:sz w:val="24"/>
        </w:rPr>
      </w:pPr>
    </w:p>
    <w:p w14:paraId="5487C3E0" w14:textId="77777777" w:rsidR="00D2727D" w:rsidRDefault="00D2727D" w:rsidP="00D2727D">
      <w:pPr>
        <w:jc w:val="center"/>
        <w:rPr>
          <w:rFonts w:ascii="Arial" w:hAnsi="Arial" w:cs="Arial"/>
          <w:sz w:val="24"/>
        </w:rPr>
      </w:pPr>
    </w:p>
    <w:p w14:paraId="77723E51" w14:textId="77777777" w:rsidR="00D2727D" w:rsidRDefault="00D2727D" w:rsidP="00D2727D">
      <w:pPr>
        <w:jc w:val="center"/>
        <w:rPr>
          <w:rFonts w:ascii="Arial" w:hAnsi="Arial" w:cs="Arial"/>
          <w:sz w:val="24"/>
        </w:rPr>
      </w:pPr>
    </w:p>
    <w:p w14:paraId="74CD9060" w14:textId="77777777" w:rsidR="00D2727D" w:rsidRDefault="00D2727D" w:rsidP="00D2727D">
      <w:pPr>
        <w:jc w:val="center"/>
        <w:rPr>
          <w:rFonts w:ascii="Arial" w:hAnsi="Arial" w:cs="Arial"/>
          <w:sz w:val="24"/>
        </w:rPr>
      </w:pPr>
    </w:p>
    <w:p w14:paraId="0D28A2E5" w14:textId="77777777" w:rsidR="00D2727D" w:rsidRDefault="00D2727D" w:rsidP="00D2727D">
      <w:pPr>
        <w:jc w:val="center"/>
        <w:rPr>
          <w:rFonts w:ascii="Arial" w:hAnsi="Arial" w:cs="Arial"/>
          <w:sz w:val="24"/>
        </w:rPr>
      </w:pPr>
    </w:p>
    <w:p w14:paraId="6AFDF3F2" w14:textId="77777777" w:rsidR="00D2727D" w:rsidRDefault="00D2727D" w:rsidP="00D2727D">
      <w:pPr>
        <w:jc w:val="center"/>
        <w:rPr>
          <w:rFonts w:ascii="Arial" w:hAnsi="Arial" w:cs="Arial"/>
          <w:sz w:val="24"/>
        </w:rPr>
      </w:pPr>
    </w:p>
    <w:p w14:paraId="2B847311" w14:textId="77777777" w:rsidR="00D2727D" w:rsidRDefault="00D2727D" w:rsidP="00D2727D">
      <w:pPr>
        <w:jc w:val="center"/>
        <w:rPr>
          <w:rFonts w:ascii="Arial" w:hAnsi="Arial" w:cs="Arial"/>
          <w:sz w:val="24"/>
        </w:rPr>
      </w:pPr>
    </w:p>
    <w:p w14:paraId="133F193D" w14:textId="77777777" w:rsidR="00D2727D" w:rsidRDefault="00D2727D" w:rsidP="00D2727D">
      <w:pPr>
        <w:jc w:val="center"/>
        <w:rPr>
          <w:rFonts w:ascii="Arial" w:hAnsi="Arial" w:cs="Arial"/>
          <w:sz w:val="24"/>
        </w:rPr>
      </w:pPr>
    </w:p>
    <w:p w14:paraId="76B7E644" w14:textId="77777777" w:rsidR="00D2727D" w:rsidRDefault="00D2727D" w:rsidP="00D2727D">
      <w:pPr>
        <w:jc w:val="center"/>
        <w:rPr>
          <w:rFonts w:ascii="Arial" w:hAnsi="Arial" w:cs="Arial"/>
          <w:sz w:val="24"/>
        </w:rPr>
      </w:pPr>
    </w:p>
    <w:p w14:paraId="0809A5E2" w14:textId="77777777" w:rsidR="00D2727D" w:rsidRDefault="00D2727D" w:rsidP="00D2727D">
      <w:pPr>
        <w:jc w:val="center"/>
        <w:rPr>
          <w:rFonts w:ascii="Arial" w:hAnsi="Arial" w:cs="Arial"/>
          <w:sz w:val="24"/>
        </w:rPr>
      </w:pPr>
    </w:p>
    <w:p w14:paraId="752D8738" w14:textId="77777777" w:rsidR="00D2727D" w:rsidRDefault="00D2727D" w:rsidP="00D2727D">
      <w:pPr>
        <w:jc w:val="center"/>
        <w:rPr>
          <w:rFonts w:ascii="Arial" w:hAnsi="Arial" w:cs="Arial"/>
          <w:sz w:val="24"/>
        </w:rPr>
      </w:pPr>
    </w:p>
    <w:p w14:paraId="6EA9716B" w14:textId="77777777" w:rsidR="00D2727D" w:rsidRDefault="00D2727D" w:rsidP="00D2727D">
      <w:pPr>
        <w:jc w:val="center"/>
        <w:rPr>
          <w:rFonts w:ascii="Arial" w:hAnsi="Arial" w:cs="Arial"/>
          <w:sz w:val="24"/>
        </w:rPr>
      </w:pPr>
    </w:p>
    <w:p w14:paraId="7570FC4C" w14:textId="77777777" w:rsidR="00D2727D" w:rsidRDefault="00D2727D" w:rsidP="00D2727D">
      <w:pPr>
        <w:jc w:val="center"/>
        <w:rPr>
          <w:rFonts w:ascii="Arial" w:hAnsi="Arial" w:cs="Arial"/>
          <w:sz w:val="24"/>
        </w:rPr>
      </w:pPr>
    </w:p>
    <w:p w14:paraId="0A8BD524" w14:textId="77777777" w:rsidR="00D2727D" w:rsidRDefault="00D2727D" w:rsidP="00D2727D">
      <w:pPr>
        <w:jc w:val="center"/>
        <w:rPr>
          <w:rFonts w:ascii="Arial" w:hAnsi="Arial" w:cs="Arial"/>
          <w:sz w:val="24"/>
        </w:rPr>
      </w:pPr>
    </w:p>
    <w:p w14:paraId="317C7E5A" w14:textId="77777777" w:rsidR="00D2727D" w:rsidRDefault="00D2727D" w:rsidP="00D2727D">
      <w:pPr>
        <w:jc w:val="center"/>
        <w:rPr>
          <w:rFonts w:ascii="Arial" w:hAnsi="Arial" w:cs="Arial"/>
          <w:sz w:val="24"/>
        </w:rPr>
      </w:pPr>
    </w:p>
    <w:p w14:paraId="100805FC" w14:textId="77777777" w:rsidR="00D2727D" w:rsidRDefault="00D2727D" w:rsidP="00D2727D">
      <w:pPr>
        <w:jc w:val="center"/>
        <w:rPr>
          <w:rFonts w:ascii="Arial" w:hAnsi="Arial" w:cs="Arial"/>
          <w:sz w:val="24"/>
        </w:rPr>
      </w:pPr>
    </w:p>
    <w:p w14:paraId="1EDA4C5F" w14:textId="77777777" w:rsidR="00D2727D" w:rsidRDefault="00D2727D" w:rsidP="00D2727D">
      <w:pPr>
        <w:jc w:val="center"/>
        <w:rPr>
          <w:rFonts w:ascii="Arial" w:hAnsi="Arial" w:cs="Arial"/>
          <w:sz w:val="24"/>
        </w:rPr>
      </w:pPr>
    </w:p>
    <w:p w14:paraId="37B0985A" w14:textId="77777777" w:rsidR="00D2727D" w:rsidRDefault="00D2727D" w:rsidP="00D2727D">
      <w:pPr>
        <w:jc w:val="center"/>
        <w:rPr>
          <w:rFonts w:ascii="Arial" w:hAnsi="Arial" w:cs="Arial"/>
          <w:sz w:val="24"/>
        </w:rPr>
      </w:pPr>
    </w:p>
    <w:p w14:paraId="0CD1853F" w14:textId="77777777" w:rsidR="00D2727D" w:rsidRDefault="00D2727D" w:rsidP="00D2727D">
      <w:pPr>
        <w:jc w:val="center"/>
        <w:rPr>
          <w:rFonts w:ascii="Arial" w:hAnsi="Arial" w:cs="Arial"/>
          <w:sz w:val="24"/>
        </w:rPr>
      </w:pPr>
    </w:p>
    <w:p w14:paraId="5CF17F7A" w14:textId="77777777" w:rsidR="00D2727D" w:rsidRPr="00CF5059" w:rsidRDefault="00D2727D" w:rsidP="00D2727D">
      <w:pPr>
        <w:jc w:val="center"/>
        <w:rPr>
          <w:rFonts w:cs="Arial"/>
          <w:sz w:val="24"/>
        </w:rPr>
      </w:pPr>
    </w:p>
    <w:p w14:paraId="37B45100" w14:textId="77777777" w:rsidR="00D2727D" w:rsidRPr="00CF5059" w:rsidRDefault="00D2727D" w:rsidP="00D2727D">
      <w:pPr>
        <w:jc w:val="center"/>
        <w:rPr>
          <w:rFonts w:cs="Arial"/>
          <w:sz w:val="24"/>
        </w:rPr>
      </w:pPr>
    </w:p>
    <w:p w14:paraId="1B943323" w14:textId="77777777" w:rsidR="00D2727D" w:rsidRPr="00CF5059" w:rsidRDefault="00D2727D" w:rsidP="00D2727D">
      <w:pPr>
        <w:jc w:val="center"/>
        <w:rPr>
          <w:rFonts w:cs="Arial"/>
          <w:b/>
          <w:sz w:val="24"/>
        </w:rPr>
      </w:pPr>
    </w:p>
    <w:p w14:paraId="1F7A79CB" w14:textId="77777777" w:rsidR="00D2727D" w:rsidRPr="00CF5059" w:rsidRDefault="00D2727D" w:rsidP="00D2727D">
      <w:pPr>
        <w:pStyle w:val="NoSpacing"/>
        <w:rPr>
          <w:rFonts w:cs="Arial"/>
          <w:b/>
          <w:sz w:val="24"/>
        </w:rPr>
      </w:pPr>
      <w:r w:rsidRPr="00CF5059">
        <w:rPr>
          <w:rFonts w:cs="Arial"/>
          <w:b/>
          <w:sz w:val="24"/>
        </w:rPr>
        <w:t>Section one: Short Answer</w:t>
      </w:r>
    </w:p>
    <w:p w14:paraId="389F1D70" w14:textId="77777777" w:rsidR="00D2727D" w:rsidRPr="00CF5059" w:rsidRDefault="00D2727D" w:rsidP="00D2727D">
      <w:pPr>
        <w:pStyle w:val="NoSpacing"/>
        <w:rPr>
          <w:rFonts w:cs="Arial"/>
          <w:sz w:val="24"/>
        </w:rPr>
      </w:pPr>
    </w:p>
    <w:p w14:paraId="4B393079" w14:textId="77777777" w:rsidR="00D2727D" w:rsidRPr="00CF5059" w:rsidRDefault="00D2727D" w:rsidP="00D2727D">
      <w:pPr>
        <w:pStyle w:val="NoSpacing"/>
        <w:rPr>
          <w:rFonts w:cs="Arial"/>
          <w:b/>
          <w:sz w:val="24"/>
        </w:rPr>
      </w:pPr>
      <w:r w:rsidRPr="00CF5059">
        <w:rPr>
          <w:rFonts w:cs="Arial"/>
          <w:b/>
          <w:sz w:val="24"/>
        </w:rPr>
        <w:t>Question 1</w:t>
      </w:r>
    </w:p>
    <w:p w14:paraId="6C05632D" w14:textId="77777777" w:rsidR="00D2727D" w:rsidRPr="00CF5059" w:rsidRDefault="00D2727D" w:rsidP="00D2727D">
      <w:pPr>
        <w:pStyle w:val="NoSpacing"/>
        <w:rPr>
          <w:rFonts w:cs="Arial"/>
          <w:sz w:val="24"/>
        </w:rPr>
      </w:pPr>
    </w:p>
    <w:p w14:paraId="25BAB1A8" w14:textId="17B97FD4" w:rsidR="00D2727D" w:rsidRPr="00CF5059" w:rsidRDefault="009D6B73" w:rsidP="00D2727D">
      <w:pPr>
        <w:pStyle w:val="NoSpacing"/>
        <w:rPr>
          <w:rFonts w:cs="Arial"/>
          <w:sz w:val="24"/>
        </w:rPr>
      </w:pPr>
      <w:r w:rsidRPr="00CF5059">
        <w:rPr>
          <w:rFonts w:cs="Arial"/>
          <w:sz w:val="24"/>
        </w:rPr>
        <w:t>a) What is meant by a federal system of government?</w:t>
      </w:r>
      <w:r w:rsidR="00D2727D" w:rsidRPr="00CF5059">
        <w:rPr>
          <w:rFonts w:cs="Arial"/>
          <w:sz w:val="24"/>
        </w:rPr>
        <w:br/>
      </w:r>
      <w:r w:rsidR="00D2727D" w:rsidRPr="00CF5059">
        <w:rPr>
          <w:rFonts w:cs="Arial"/>
          <w:sz w:val="24"/>
        </w:rPr>
        <w:br/>
        <w:t>______________________________________________________________________</w:t>
      </w:r>
      <w:r w:rsidR="00D2727D" w:rsidRPr="00CF5059">
        <w:rPr>
          <w:rFonts w:cs="Arial"/>
          <w:sz w:val="24"/>
        </w:rPr>
        <w:br/>
      </w:r>
      <w:r w:rsidR="00D2727D" w:rsidRPr="00CF5059">
        <w:rPr>
          <w:rFonts w:cs="Arial"/>
          <w:sz w:val="24"/>
        </w:rPr>
        <w:br/>
        <w:t>______________________________________________________________________</w:t>
      </w:r>
      <w:r w:rsidR="00D2727D" w:rsidRPr="00CF5059">
        <w:rPr>
          <w:rFonts w:cs="Arial"/>
          <w:sz w:val="24"/>
        </w:rPr>
        <w:br/>
      </w:r>
      <w:r w:rsidR="00D2727D" w:rsidRPr="00CF5059">
        <w:rPr>
          <w:rFonts w:cs="Arial"/>
          <w:sz w:val="24"/>
        </w:rPr>
        <w:br/>
        <w:t>______________________________________________________________________</w:t>
      </w:r>
      <w:r w:rsidR="00D2727D" w:rsidRPr="00CF5059">
        <w:rPr>
          <w:rFonts w:cs="Arial"/>
          <w:sz w:val="24"/>
        </w:rPr>
        <w:br/>
      </w:r>
      <w:r w:rsidR="00D2727D" w:rsidRPr="00CF5059">
        <w:rPr>
          <w:rFonts w:cs="Arial"/>
          <w:sz w:val="24"/>
        </w:rPr>
        <w:br/>
        <w:t>______________________________________________________________________</w:t>
      </w:r>
      <w:r w:rsidR="00D2727D" w:rsidRPr="00CF5059">
        <w:rPr>
          <w:rFonts w:cs="Arial"/>
          <w:sz w:val="24"/>
        </w:rPr>
        <w:br/>
      </w:r>
      <w:r w:rsidR="00D2727D" w:rsidRPr="00CF5059">
        <w:rPr>
          <w:rFonts w:cs="Arial"/>
          <w:sz w:val="24"/>
        </w:rPr>
        <w:br/>
        <w:t>______________________________________________________________________</w:t>
      </w:r>
      <w:r w:rsidR="00D2727D" w:rsidRPr="00CF5059">
        <w:rPr>
          <w:rFonts w:cs="Arial"/>
          <w:sz w:val="24"/>
        </w:rPr>
        <w:br/>
      </w:r>
      <w:r w:rsidR="00D2727D" w:rsidRPr="00CF5059">
        <w:rPr>
          <w:rFonts w:cs="Arial"/>
          <w:sz w:val="24"/>
        </w:rPr>
        <w:br/>
        <w:t>______________________________________________________________________</w:t>
      </w:r>
    </w:p>
    <w:p w14:paraId="063E3AB3" w14:textId="77777777" w:rsidR="00D2727D" w:rsidRPr="00CF5059" w:rsidRDefault="00D2727D" w:rsidP="00D2727D">
      <w:pPr>
        <w:pStyle w:val="NoSpacing"/>
        <w:rPr>
          <w:rFonts w:cs="Arial"/>
          <w:sz w:val="24"/>
        </w:rPr>
      </w:pPr>
      <w:r w:rsidRPr="00CF5059">
        <w:rPr>
          <w:rFonts w:cs="Arial"/>
          <w:sz w:val="24"/>
        </w:rPr>
        <w:t xml:space="preserve">                                                                                                                                2marks</w:t>
      </w:r>
    </w:p>
    <w:p w14:paraId="1C5E8F24" w14:textId="77777777" w:rsidR="00D2727D" w:rsidRPr="00CF5059" w:rsidRDefault="00D2727D" w:rsidP="00D2727D">
      <w:pPr>
        <w:pStyle w:val="NoSpacing"/>
        <w:rPr>
          <w:rFonts w:cs="Arial"/>
          <w:sz w:val="24"/>
        </w:rPr>
      </w:pPr>
    </w:p>
    <w:p w14:paraId="72A60EB3" w14:textId="77777777" w:rsidR="00D2727D" w:rsidRPr="00CF5059" w:rsidRDefault="00D2727D" w:rsidP="00D2727D">
      <w:pPr>
        <w:pStyle w:val="NoSpacing"/>
        <w:rPr>
          <w:rFonts w:cs="Arial"/>
          <w:sz w:val="24"/>
        </w:rPr>
      </w:pPr>
    </w:p>
    <w:p w14:paraId="678ED2D3" w14:textId="1CDD7CFF" w:rsidR="00D2727D" w:rsidRPr="00CF5059" w:rsidRDefault="00D2727D" w:rsidP="00D2727D">
      <w:pPr>
        <w:pStyle w:val="NoSpacing"/>
        <w:rPr>
          <w:rFonts w:cs="Arial"/>
          <w:sz w:val="24"/>
        </w:rPr>
      </w:pPr>
      <w:r w:rsidRPr="00CF5059">
        <w:rPr>
          <w:rFonts w:cs="Arial"/>
          <w:sz w:val="24"/>
        </w:rPr>
        <w:t>b) Explain the d</w:t>
      </w:r>
      <w:r w:rsidR="00534A74" w:rsidRPr="00CF5059">
        <w:rPr>
          <w:rFonts w:cs="Arial"/>
          <w:sz w:val="24"/>
        </w:rPr>
        <w:t>ifference between the terms responsible government and representative government.</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p>
    <w:p w14:paraId="6D3AD4C5" w14:textId="77777777" w:rsidR="00D2727D" w:rsidRPr="00CF5059" w:rsidRDefault="00D2727D" w:rsidP="00D2727D">
      <w:pPr>
        <w:pStyle w:val="NoSpacing"/>
        <w:rPr>
          <w:rFonts w:cs="Arial"/>
          <w:sz w:val="24"/>
        </w:rPr>
      </w:pPr>
      <w:r w:rsidRPr="00CF5059">
        <w:rPr>
          <w:rFonts w:cs="Arial"/>
          <w:sz w:val="24"/>
        </w:rPr>
        <w:t xml:space="preserve">                                                                                                                                3marks</w:t>
      </w:r>
    </w:p>
    <w:p w14:paraId="05018DE5" w14:textId="77777777" w:rsidR="00D2727D" w:rsidRPr="00CF5059" w:rsidRDefault="00D2727D" w:rsidP="00D2727D">
      <w:pPr>
        <w:pStyle w:val="NoSpacing"/>
        <w:rPr>
          <w:rFonts w:cs="Arial"/>
          <w:sz w:val="24"/>
        </w:rPr>
      </w:pPr>
    </w:p>
    <w:p w14:paraId="27AD3547" w14:textId="77777777" w:rsidR="00D2727D" w:rsidRPr="00CF5059" w:rsidRDefault="00D2727D" w:rsidP="00D2727D">
      <w:pPr>
        <w:pStyle w:val="NoSpacing"/>
        <w:rPr>
          <w:rFonts w:cs="Arial"/>
          <w:sz w:val="24"/>
        </w:rPr>
      </w:pPr>
    </w:p>
    <w:p w14:paraId="3AE1A947" w14:textId="77777777" w:rsidR="00D2727D" w:rsidRPr="00CF5059" w:rsidRDefault="00D2727D" w:rsidP="00D2727D">
      <w:pPr>
        <w:pStyle w:val="NoSpacing"/>
        <w:rPr>
          <w:rFonts w:cs="Arial"/>
          <w:sz w:val="24"/>
        </w:rPr>
      </w:pPr>
    </w:p>
    <w:p w14:paraId="7E27E361" w14:textId="77777777" w:rsidR="00D2727D" w:rsidRPr="00CF5059" w:rsidRDefault="00D2727D" w:rsidP="00D2727D">
      <w:pPr>
        <w:pStyle w:val="NoSpacing"/>
        <w:rPr>
          <w:rFonts w:cs="Arial"/>
          <w:sz w:val="24"/>
        </w:rPr>
      </w:pPr>
    </w:p>
    <w:p w14:paraId="5B4AF13B" w14:textId="77777777" w:rsidR="00D2727D" w:rsidRPr="00CF5059" w:rsidRDefault="00D2727D" w:rsidP="00D2727D">
      <w:pPr>
        <w:pStyle w:val="NoSpacing"/>
        <w:rPr>
          <w:rFonts w:cs="Arial"/>
          <w:sz w:val="24"/>
        </w:rPr>
      </w:pPr>
    </w:p>
    <w:p w14:paraId="0AD82B7C" w14:textId="56E11788" w:rsidR="00D2727D" w:rsidRPr="00CF5059" w:rsidRDefault="00D2727D" w:rsidP="00D2727D">
      <w:pPr>
        <w:pStyle w:val="NoSpacing"/>
        <w:rPr>
          <w:rFonts w:cs="Arial"/>
          <w:sz w:val="24"/>
        </w:rPr>
      </w:pPr>
      <w:r w:rsidRPr="00CF5059">
        <w:rPr>
          <w:rFonts w:cs="Arial"/>
          <w:sz w:val="24"/>
        </w:rPr>
        <w:t xml:space="preserve">c) Describe </w:t>
      </w:r>
      <w:r w:rsidRPr="00CF5059">
        <w:rPr>
          <w:rFonts w:cs="Arial"/>
          <w:b/>
          <w:sz w:val="24"/>
        </w:rPr>
        <w:t>two</w:t>
      </w:r>
      <w:r w:rsidRPr="00CF5059">
        <w:rPr>
          <w:rFonts w:cs="Arial"/>
          <w:sz w:val="24"/>
        </w:rPr>
        <w:t xml:space="preserve"> barriers </w:t>
      </w:r>
      <w:r w:rsidR="00B9152A" w:rsidRPr="00CF5059">
        <w:rPr>
          <w:rFonts w:cs="Arial"/>
          <w:sz w:val="24"/>
        </w:rPr>
        <w:t xml:space="preserve">and two factors contributing </w:t>
      </w:r>
      <w:r w:rsidRPr="00CF5059">
        <w:rPr>
          <w:rFonts w:cs="Arial"/>
          <w:sz w:val="24"/>
        </w:rPr>
        <w:t>to federation</w:t>
      </w:r>
      <w:r w:rsidR="00B9152A" w:rsidRPr="00CF5059">
        <w:rPr>
          <w:rFonts w:cs="Arial"/>
          <w:sz w:val="24"/>
        </w:rPr>
        <w:t>.</w:t>
      </w:r>
      <w:r w:rsidRPr="00CF5059">
        <w:rPr>
          <w:rFonts w:cs="Arial"/>
          <w:sz w:val="24"/>
        </w:rPr>
        <w:t xml:space="preserve"> </w:t>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p>
    <w:p w14:paraId="2208EDD2" w14:textId="77777777" w:rsidR="00D2727D" w:rsidRPr="00CF5059" w:rsidRDefault="00D2727D" w:rsidP="00D2727D">
      <w:pPr>
        <w:pStyle w:val="NoSpacing"/>
        <w:rPr>
          <w:rFonts w:cs="Arial"/>
          <w:sz w:val="24"/>
        </w:rPr>
      </w:pPr>
      <w:r w:rsidRPr="00CF5059">
        <w:rPr>
          <w:rFonts w:cs="Arial"/>
          <w:sz w:val="24"/>
        </w:rPr>
        <w:t xml:space="preserve">                                                                                                                               5marks</w:t>
      </w:r>
    </w:p>
    <w:p w14:paraId="4B98467D" w14:textId="77777777" w:rsidR="00D2727D" w:rsidRPr="00CF5059" w:rsidRDefault="00D2727D" w:rsidP="00D2727D">
      <w:pPr>
        <w:pStyle w:val="NoSpacing"/>
        <w:rPr>
          <w:rFonts w:cs="Arial"/>
          <w:sz w:val="24"/>
        </w:rPr>
      </w:pPr>
    </w:p>
    <w:p w14:paraId="2BD501E7" w14:textId="77777777" w:rsidR="00D2727D" w:rsidRPr="00CF5059" w:rsidRDefault="00D2727D" w:rsidP="00D2727D">
      <w:pPr>
        <w:pStyle w:val="NoSpacing"/>
        <w:rPr>
          <w:rFonts w:cs="Arial"/>
          <w:sz w:val="24"/>
        </w:rPr>
      </w:pPr>
    </w:p>
    <w:p w14:paraId="25B6C240" w14:textId="77777777" w:rsidR="00D2727D" w:rsidRPr="00CF5059" w:rsidRDefault="00D2727D" w:rsidP="00D2727D">
      <w:pPr>
        <w:pStyle w:val="NoSpacing"/>
        <w:rPr>
          <w:rFonts w:cs="Arial"/>
          <w:sz w:val="24"/>
        </w:rPr>
      </w:pPr>
    </w:p>
    <w:p w14:paraId="6F46E817" w14:textId="77777777" w:rsidR="00D2727D" w:rsidRPr="00CF5059" w:rsidRDefault="00D2727D" w:rsidP="00D2727D">
      <w:pPr>
        <w:pStyle w:val="NoSpacing"/>
        <w:rPr>
          <w:rFonts w:cs="Arial"/>
          <w:sz w:val="24"/>
        </w:rPr>
      </w:pPr>
    </w:p>
    <w:p w14:paraId="0E42A834" w14:textId="77777777" w:rsidR="00D2727D" w:rsidRPr="00CF5059" w:rsidRDefault="00D2727D" w:rsidP="00D2727D">
      <w:pPr>
        <w:pStyle w:val="NoSpacing"/>
        <w:rPr>
          <w:rFonts w:cs="Arial"/>
          <w:sz w:val="24"/>
        </w:rPr>
      </w:pPr>
    </w:p>
    <w:p w14:paraId="23833AC0" w14:textId="77777777" w:rsidR="00CF5059" w:rsidRDefault="00CF5059" w:rsidP="00D2727D">
      <w:pPr>
        <w:pStyle w:val="NoSpacing"/>
        <w:rPr>
          <w:rFonts w:cs="Arial"/>
          <w:b/>
          <w:sz w:val="24"/>
        </w:rPr>
      </w:pPr>
    </w:p>
    <w:p w14:paraId="118FDE05" w14:textId="77777777" w:rsidR="00CF5059" w:rsidRPr="00CF5059" w:rsidRDefault="00CF5059" w:rsidP="00D2727D">
      <w:pPr>
        <w:pStyle w:val="NoSpacing"/>
        <w:rPr>
          <w:rFonts w:cs="Arial"/>
          <w:b/>
          <w:sz w:val="24"/>
        </w:rPr>
      </w:pPr>
    </w:p>
    <w:p w14:paraId="6B9BAA7F" w14:textId="77777777" w:rsidR="00D2727D" w:rsidRPr="00CF5059" w:rsidRDefault="00D2727D" w:rsidP="00D2727D">
      <w:pPr>
        <w:pStyle w:val="NoSpacing"/>
        <w:rPr>
          <w:rFonts w:cs="Arial"/>
          <w:b/>
          <w:sz w:val="24"/>
        </w:rPr>
      </w:pPr>
      <w:r w:rsidRPr="00CF5059">
        <w:rPr>
          <w:rFonts w:cs="Arial"/>
          <w:b/>
          <w:sz w:val="24"/>
        </w:rPr>
        <w:t>Question 2</w:t>
      </w:r>
    </w:p>
    <w:p w14:paraId="4DE8A972" w14:textId="77777777" w:rsidR="00D2727D" w:rsidRPr="00CF5059" w:rsidRDefault="00D2727D" w:rsidP="00D2727D">
      <w:pPr>
        <w:pStyle w:val="NoSpacing"/>
        <w:rPr>
          <w:rFonts w:cs="Arial"/>
          <w:sz w:val="24"/>
        </w:rPr>
      </w:pPr>
    </w:p>
    <w:p w14:paraId="71B9560C" w14:textId="41357C3A" w:rsidR="00D2727D" w:rsidRPr="00CF5059" w:rsidRDefault="00D2727D" w:rsidP="00D2727D">
      <w:pPr>
        <w:pStyle w:val="NoSpacing"/>
        <w:rPr>
          <w:rFonts w:cs="Arial"/>
          <w:sz w:val="24"/>
        </w:rPr>
      </w:pPr>
      <w:r w:rsidRPr="00CF5059">
        <w:rPr>
          <w:rFonts w:cs="Arial"/>
          <w:sz w:val="24"/>
        </w:rPr>
        <w:t>a) Outlin</w:t>
      </w:r>
      <w:r w:rsidR="00E02673" w:rsidRPr="00CF5059">
        <w:rPr>
          <w:rFonts w:cs="Arial"/>
          <w:sz w:val="24"/>
        </w:rPr>
        <w:t>e the significance of section 109</w:t>
      </w:r>
      <w:r w:rsidR="00FF35A9" w:rsidRPr="00CF5059">
        <w:rPr>
          <w:rFonts w:cs="Arial"/>
          <w:sz w:val="24"/>
        </w:rPr>
        <w:t xml:space="preserve"> and 128</w:t>
      </w:r>
      <w:r w:rsidRPr="00CF5059">
        <w:rPr>
          <w:rFonts w:cs="Arial"/>
          <w:sz w:val="24"/>
        </w:rPr>
        <w:t xml:space="preserve"> of the Australian Constitution.</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p>
    <w:p w14:paraId="6E27102E" w14:textId="77777777" w:rsidR="00D2727D" w:rsidRPr="00CF5059" w:rsidRDefault="00D2727D" w:rsidP="00D2727D">
      <w:pPr>
        <w:pStyle w:val="NoSpacing"/>
        <w:rPr>
          <w:rFonts w:cs="Arial"/>
          <w:sz w:val="24"/>
        </w:rPr>
      </w:pPr>
      <w:r w:rsidRPr="00CF5059">
        <w:rPr>
          <w:rFonts w:cs="Arial"/>
          <w:sz w:val="24"/>
        </w:rPr>
        <w:t xml:space="preserve">                                                                                                                                2marks</w:t>
      </w:r>
    </w:p>
    <w:p w14:paraId="6BA49E6F" w14:textId="77777777" w:rsidR="00D2727D" w:rsidRPr="00CF5059" w:rsidRDefault="00D2727D" w:rsidP="00D2727D">
      <w:pPr>
        <w:pStyle w:val="NoSpacing"/>
        <w:rPr>
          <w:rFonts w:cs="Arial"/>
          <w:sz w:val="24"/>
        </w:rPr>
      </w:pPr>
    </w:p>
    <w:p w14:paraId="255EED8E" w14:textId="77777777" w:rsidR="00D2727D" w:rsidRPr="00CF5059" w:rsidRDefault="00D2727D" w:rsidP="00D2727D">
      <w:pPr>
        <w:pStyle w:val="NoSpacing"/>
        <w:rPr>
          <w:rFonts w:cs="Arial"/>
          <w:sz w:val="24"/>
        </w:rPr>
      </w:pPr>
    </w:p>
    <w:p w14:paraId="45CC2359" w14:textId="1D2D9A94" w:rsidR="00D2727D" w:rsidRPr="00CF5059" w:rsidRDefault="00D2727D" w:rsidP="00D2727D">
      <w:pPr>
        <w:pStyle w:val="NoSpacing"/>
        <w:rPr>
          <w:rFonts w:cs="Arial"/>
          <w:sz w:val="24"/>
        </w:rPr>
      </w:pPr>
      <w:r w:rsidRPr="00CF5059">
        <w:rPr>
          <w:rFonts w:cs="Arial"/>
          <w:sz w:val="24"/>
        </w:rPr>
        <w:t xml:space="preserve">b) </w:t>
      </w:r>
      <w:r w:rsidR="00FF35A9" w:rsidRPr="00CF5059">
        <w:rPr>
          <w:rFonts w:cs="Arial"/>
          <w:sz w:val="24"/>
        </w:rPr>
        <w:t>With the use of examples explain the difference between exclusive powers, concurrent powers and residual powers</w:t>
      </w:r>
      <w:r w:rsidRPr="00CF5059">
        <w:rPr>
          <w:rFonts w:cs="Arial"/>
          <w:sz w:val="24"/>
        </w:rPr>
        <w:br/>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p>
    <w:p w14:paraId="4374E11A" w14:textId="77777777" w:rsidR="00D2727D" w:rsidRPr="00CF5059" w:rsidRDefault="00D2727D" w:rsidP="00D2727D">
      <w:pPr>
        <w:pStyle w:val="NoSpacing"/>
        <w:rPr>
          <w:rFonts w:cs="Arial"/>
          <w:sz w:val="24"/>
        </w:rPr>
      </w:pPr>
    </w:p>
    <w:p w14:paraId="75EC7F21" w14:textId="77777777" w:rsidR="00D2727D" w:rsidRPr="00CF5059" w:rsidRDefault="00D2727D" w:rsidP="00D2727D">
      <w:pPr>
        <w:pStyle w:val="NoSpacing"/>
        <w:rPr>
          <w:rFonts w:cs="Arial"/>
          <w:sz w:val="24"/>
        </w:rPr>
      </w:pPr>
      <w:r w:rsidRPr="00CF5059">
        <w:rPr>
          <w:rFonts w:cs="Arial"/>
          <w:sz w:val="24"/>
        </w:rPr>
        <w:t>______________________________________________________________________</w:t>
      </w:r>
    </w:p>
    <w:p w14:paraId="0CD60948" w14:textId="77777777" w:rsidR="00D2727D" w:rsidRPr="00CF5059" w:rsidRDefault="00D2727D" w:rsidP="00D2727D">
      <w:pPr>
        <w:pStyle w:val="NoSpacing"/>
        <w:rPr>
          <w:rFonts w:cs="Arial"/>
          <w:sz w:val="24"/>
        </w:rPr>
      </w:pPr>
      <w:r w:rsidRPr="00CF5059">
        <w:rPr>
          <w:rFonts w:cs="Arial"/>
          <w:sz w:val="24"/>
        </w:rPr>
        <w:t xml:space="preserve">                                                                                                                                3marks</w:t>
      </w:r>
    </w:p>
    <w:p w14:paraId="0A2EBF0A" w14:textId="77777777" w:rsidR="00D2727D" w:rsidRPr="00CF5059" w:rsidRDefault="00D2727D" w:rsidP="00D2727D">
      <w:pPr>
        <w:pStyle w:val="NoSpacing"/>
        <w:rPr>
          <w:rFonts w:cs="Arial"/>
          <w:sz w:val="24"/>
        </w:rPr>
      </w:pPr>
    </w:p>
    <w:p w14:paraId="3E6398BB" w14:textId="77777777" w:rsidR="00D2727D" w:rsidRPr="00CF5059" w:rsidRDefault="00D2727D" w:rsidP="00D2727D">
      <w:pPr>
        <w:pStyle w:val="NoSpacing"/>
        <w:rPr>
          <w:rFonts w:cs="Arial"/>
          <w:sz w:val="24"/>
        </w:rPr>
      </w:pPr>
    </w:p>
    <w:p w14:paraId="0DE71D52" w14:textId="77777777" w:rsidR="00D2727D" w:rsidRPr="00CF5059" w:rsidRDefault="00D2727D" w:rsidP="00D2727D">
      <w:pPr>
        <w:pStyle w:val="NoSpacing"/>
        <w:rPr>
          <w:rFonts w:cs="Arial"/>
          <w:sz w:val="24"/>
        </w:rPr>
      </w:pPr>
    </w:p>
    <w:p w14:paraId="765C8F07" w14:textId="77777777" w:rsidR="00D2727D" w:rsidRPr="00CF5059" w:rsidRDefault="00D2727D" w:rsidP="00D2727D">
      <w:pPr>
        <w:pStyle w:val="NoSpacing"/>
        <w:rPr>
          <w:rFonts w:cs="Arial"/>
          <w:sz w:val="24"/>
        </w:rPr>
      </w:pPr>
    </w:p>
    <w:p w14:paraId="57E8013E" w14:textId="77777777" w:rsidR="00D2727D" w:rsidRPr="00CF5059" w:rsidRDefault="00D2727D" w:rsidP="00D2727D">
      <w:pPr>
        <w:pStyle w:val="NoSpacing"/>
        <w:rPr>
          <w:rFonts w:cs="Arial"/>
          <w:sz w:val="24"/>
        </w:rPr>
      </w:pPr>
    </w:p>
    <w:p w14:paraId="7CF0E21B" w14:textId="77777777" w:rsidR="00D2727D" w:rsidRPr="00CF5059" w:rsidRDefault="00D2727D" w:rsidP="00D2727D">
      <w:pPr>
        <w:pStyle w:val="NoSpacing"/>
        <w:rPr>
          <w:rFonts w:cs="Arial"/>
          <w:sz w:val="24"/>
        </w:rPr>
      </w:pPr>
    </w:p>
    <w:p w14:paraId="401F184D" w14:textId="0F97D30D" w:rsidR="00D2727D" w:rsidRPr="00CF5059" w:rsidRDefault="00D2727D" w:rsidP="00D2727D">
      <w:pPr>
        <w:pStyle w:val="NoSpacing"/>
        <w:rPr>
          <w:rFonts w:cs="Arial"/>
          <w:sz w:val="24"/>
        </w:rPr>
      </w:pPr>
      <w:r w:rsidRPr="00CF5059">
        <w:rPr>
          <w:rFonts w:cs="Arial"/>
          <w:sz w:val="24"/>
        </w:rPr>
        <w:t>c) To what extent does Aust</w:t>
      </w:r>
      <w:r w:rsidR="00CF5059">
        <w:rPr>
          <w:rFonts w:cs="Arial"/>
          <w:sz w:val="24"/>
        </w:rPr>
        <w:t>ralia have separation of powers?</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p>
    <w:p w14:paraId="03F40A6F" w14:textId="77777777" w:rsidR="00D2727D" w:rsidRPr="00CF5059" w:rsidRDefault="00D2727D" w:rsidP="00D2727D">
      <w:pPr>
        <w:pStyle w:val="NoSpacing"/>
        <w:rPr>
          <w:rFonts w:cs="Arial"/>
          <w:sz w:val="24"/>
        </w:rPr>
      </w:pPr>
      <w:r w:rsidRPr="00CF5059">
        <w:rPr>
          <w:rFonts w:cs="Arial"/>
          <w:sz w:val="24"/>
        </w:rPr>
        <w:t xml:space="preserve">                                                                                                                               5marks</w:t>
      </w:r>
    </w:p>
    <w:p w14:paraId="4440EA3D" w14:textId="77777777" w:rsidR="00D2727D" w:rsidRPr="00CF5059" w:rsidRDefault="00D2727D" w:rsidP="00D2727D">
      <w:pPr>
        <w:pStyle w:val="NoSpacing"/>
        <w:rPr>
          <w:rFonts w:cs="Arial"/>
          <w:sz w:val="24"/>
        </w:rPr>
      </w:pPr>
    </w:p>
    <w:p w14:paraId="0966FC8E" w14:textId="77777777" w:rsidR="00D2727D" w:rsidRPr="00CF5059" w:rsidRDefault="00D2727D" w:rsidP="00D2727D">
      <w:pPr>
        <w:pStyle w:val="NoSpacing"/>
        <w:rPr>
          <w:rFonts w:cs="Arial"/>
          <w:sz w:val="24"/>
        </w:rPr>
      </w:pPr>
    </w:p>
    <w:p w14:paraId="4EF3979F" w14:textId="77777777" w:rsidR="00D2727D" w:rsidRPr="00CF5059" w:rsidRDefault="00D2727D" w:rsidP="00D2727D">
      <w:pPr>
        <w:pStyle w:val="NoSpacing"/>
        <w:rPr>
          <w:rFonts w:cs="Arial"/>
          <w:sz w:val="24"/>
        </w:rPr>
      </w:pPr>
    </w:p>
    <w:p w14:paraId="720C85E7" w14:textId="77777777" w:rsidR="00D2727D" w:rsidRPr="00CF5059" w:rsidRDefault="00D2727D" w:rsidP="00D2727D">
      <w:pPr>
        <w:pStyle w:val="NoSpacing"/>
        <w:rPr>
          <w:rFonts w:cs="Arial"/>
          <w:sz w:val="24"/>
        </w:rPr>
      </w:pPr>
    </w:p>
    <w:p w14:paraId="6579D245" w14:textId="77777777" w:rsidR="00D2727D" w:rsidRPr="00CF5059" w:rsidRDefault="00D2727D" w:rsidP="00D2727D">
      <w:pPr>
        <w:pStyle w:val="NoSpacing"/>
        <w:rPr>
          <w:rFonts w:cs="Arial"/>
          <w:sz w:val="24"/>
        </w:rPr>
      </w:pPr>
    </w:p>
    <w:p w14:paraId="0D849BE1" w14:textId="77777777" w:rsidR="00D2727D" w:rsidRPr="00CF5059" w:rsidRDefault="00D2727D" w:rsidP="00D2727D">
      <w:pPr>
        <w:pStyle w:val="NoSpacing"/>
        <w:rPr>
          <w:rFonts w:cs="Arial"/>
          <w:sz w:val="24"/>
        </w:rPr>
      </w:pPr>
    </w:p>
    <w:p w14:paraId="722ABB59" w14:textId="77777777" w:rsidR="00D2727D" w:rsidRPr="00CF5059" w:rsidRDefault="00D2727D" w:rsidP="00D2727D">
      <w:pPr>
        <w:pStyle w:val="NoSpacing"/>
        <w:rPr>
          <w:rFonts w:cs="Arial"/>
          <w:b/>
          <w:sz w:val="24"/>
        </w:rPr>
      </w:pPr>
      <w:r w:rsidRPr="00CF5059">
        <w:rPr>
          <w:rFonts w:cs="Arial"/>
          <w:b/>
          <w:sz w:val="24"/>
        </w:rPr>
        <w:t>Question 3</w:t>
      </w:r>
    </w:p>
    <w:p w14:paraId="6C622876" w14:textId="77777777" w:rsidR="00D2727D" w:rsidRPr="00CF5059" w:rsidRDefault="00D2727D" w:rsidP="00D2727D">
      <w:pPr>
        <w:pStyle w:val="NoSpacing"/>
        <w:rPr>
          <w:rFonts w:cs="Arial"/>
          <w:sz w:val="24"/>
        </w:rPr>
      </w:pPr>
    </w:p>
    <w:p w14:paraId="0CB71CB3" w14:textId="3B6FEDD9" w:rsidR="00D2727D" w:rsidRPr="00CF5059" w:rsidRDefault="00BC5757" w:rsidP="00D2727D">
      <w:pPr>
        <w:pStyle w:val="NoSpacing"/>
        <w:rPr>
          <w:rFonts w:cs="Arial"/>
          <w:sz w:val="24"/>
        </w:rPr>
      </w:pPr>
      <w:r w:rsidRPr="00CF5059">
        <w:rPr>
          <w:rFonts w:cs="Arial"/>
          <w:sz w:val="24"/>
        </w:rPr>
        <w:t>a) Explain why the Australian Parliament is sovereign in the law making process.</w:t>
      </w:r>
      <w:r w:rsidR="00D2727D" w:rsidRPr="00CF5059">
        <w:rPr>
          <w:rFonts w:cs="Arial"/>
          <w:sz w:val="24"/>
        </w:rPr>
        <w:br/>
      </w:r>
      <w:r w:rsidR="00D2727D" w:rsidRPr="00CF5059">
        <w:rPr>
          <w:rFonts w:cs="Arial"/>
          <w:sz w:val="24"/>
        </w:rPr>
        <w:br/>
        <w:t>______________________________________________________________________</w:t>
      </w:r>
      <w:r w:rsidR="00D2727D" w:rsidRPr="00CF5059">
        <w:rPr>
          <w:rFonts w:cs="Arial"/>
          <w:sz w:val="24"/>
        </w:rPr>
        <w:br/>
      </w:r>
      <w:r w:rsidR="00D2727D" w:rsidRPr="00CF5059">
        <w:rPr>
          <w:rFonts w:cs="Arial"/>
          <w:sz w:val="24"/>
        </w:rPr>
        <w:br/>
        <w:t>______________________________________________________________________</w:t>
      </w:r>
      <w:r w:rsidR="00D2727D" w:rsidRPr="00CF5059">
        <w:rPr>
          <w:rFonts w:cs="Arial"/>
          <w:sz w:val="24"/>
        </w:rPr>
        <w:br/>
      </w:r>
      <w:r w:rsidR="00D2727D" w:rsidRPr="00CF5059">
        <w:rPr>
          <w:rFonts w:cs="Arial"/>
          <w:sz w:val="24"/>
        </w:rPr>
        <w:br/>
        <w:t>______________________________________________________________________</w:t>
      </w:r>
      <w:r w:rsidR="00D2727D" w:rsidRPr="00CF5059">
        <w:rPr>
          <w:rFonts w:cs="Arial"/>
          <w:sz w:val="24"/>
        </w:rPr>
        <w:br/>
      </w:r>
      <w:r w:rsidR="00D2727D" w:rsidRPr="00CF5059">
        <w:rPr>
          <w:rFonts w:cs="Arial"/>
          <w:sz w:val="24"/>
        </w:rPr>
        <w:br/>
        <w:t>______________________________________________________________________</w:t>
      </w:r>
      <w:r w:rsidR="00D2727D" w:rsidRPr="00CF5059">
        <w:rPr>
          <w:rFonts w:cs="Arial"/>
          <w:sz w:val="24"/>
        </w:rPr>
        <w:br/>
      </w:r>
      <w:r w:rsidR="00D2727D" w:rsidRPr="00CF5059">
        <w:rPr>
          <w:rFonts w:cs="Arial"/>
          <w:sz w:val="24"/>
        </w:rPr>
        <w:br/>
        <w:t>______________________________________________________________________</w:t>
      </w:r>
      <w:r w:rsidR="00D2727D" w:rsidRPr="00CF5059">
        <w:rPr>
          <w:rFonts w:cs="Arial"/>
          <w:sz w:val="24"/>
        </w:rPr>
        <w:br/>
      </w:r>
      <w:r w:rsidR="00D2727D" w:rsidRPr="00CF5059">
        <w:rPr>
          <w:rFonts w:cs="Arial"/>
          <w:sz w:val="24"/>
        </w:rPr>
        <w:br/>
        <w:t>______________________________________________________________________</w:t>
      </w:r>
    </w:p>
    <w:p w14:paraId="67D4ACCE" w14:textId="77777777" w:rsidR="00D2727D" w:rsidRPr="00CF5059" w:rsidRDefault="00D2727D" w:rsidP="00D2727D">
      <w:pPr>
        <w:pStyle w:val="NoSpacing"/>
        <w:rPr>
          <w:rFonts w:cs="Arial"/>
          <w:sz w:val="24"/>
        </w:rPr>
      </w:pPr>
      <w:r w:rsidRPr="00CF5059">
        <w:rPr>
          <w:rFonts w:cs="Arial"/>
          <w:sz w:val="24"/>
        </w:rPr>
        <w:t xml:space="preserve">                                                                                                                                2marks</w:t>
      </w:r>
    </w:p>
    <w:p w14:paraId="64F65A5D" w14:textId="77777777" w:rsidR="00D2727D" w:rsidRPr="00CF5059" w:rsidRDefault="00D2727D" w:rsidP="00D2727D">
      <w:pPr>
        <w:pStyle w:val="NoSpacing"/>
        <w:rPr>
          <w:rFonts w:cs="Arial"/>
          <w:sz w:val="24"/>
        </w:rPr>
      </w:pPr>
    </w:p>
    <w:p w14:paraId="59F58178" w14:textId="77777777" w:rsidR="00D2727D" w:rsidRPr="00CF5059" w:rsidRDefault="00D2727D" w:rsidP="00D2727D">
      <w:pPr>
        <w:pStyle w:val="NoSpacing"/>
        <w:rPr>
          <w:rFonts w:cs="Arial"/>
          <w:sz w:val="24"/>
        </w:rPr>
      </w:pPr>
    </w:p>
    <w:p w14:paraId="3A74B0B6" w14:textId="36EECD5E" w:rsidR="00D2727D" w:rsidRPr="00CF5059" w:rsidRDefault="00D2727D" w:rsidP="00D2727D">
      <w:pPr>
        <w:pStyle w:val="NoSpacing"/>
        <w:rPr>
          <w:rFonts w:cs="Arial"/>
          <w:sz w:val="24"/>
        </w:rPr>
      </w:pPr>
      <w:r w:rsidRPr="00CF5059">
        <w:rPr>
          <w:rFonts w:cs="Arial"/>
          <w:sz w:val="24"/>
        </w:rPr>
        <w:t>b)</w:t>
      </w:r>
      <w:r w:rsidR="00D4050C" w:rsidRPr="00CF5059">
        <w:rPr>
          <w:rFonts w:cs="Arial"/>
          <w:sz w:val="24"/>
        </w:rPr>
        <w:t xml:space="preserve"> Differentiate between the terms </w:t>
      </w:r>
      <w:r w:rsidR="00EF3E64" w:rsidRPr="00CF5059">
        <w:rPr>
          <w:rFonts w:cs="Arial"/>
          <w:sz w:val="24"/>
        </w:rPr>
        <w:t>binding precedent and obiter dictum.</w:t>
      </w:r>
    </w:p>
    <w:p w14:paraId="29AC00F9" w14:textId="77777777" w:rsidR="00D2727D" w:rsidRPr="00CF5059" w:rsidRDefault="00D2727D" w:rsidP="00D2727D">
      <w:pPr>
        <w:pStyle w:val="NoSpacing"/>
        <w:rPr>
          <w:rFonts w:cs="Arial"/>
          <w:sz w:val="24"/>
        </w:rPr>
      </w:pPr>
    </w:p>
    <w:p w14:paraId="46AE158A" w14:textId="77777777" w:rsidR="00D2727D" w:rsidRPr="00CF5059" w:rsidRDefault="00D2727D" w:rsidP="00D2727D">
      <w:pPr>
        <w:pStyle w:val="NoSpacing"/>
        <w:rPr>
          <w:rFonts w:cs="Arial"/>
          <w:sz w:val="24"/>
        </w:rPr>
      </w:pPr>
      <w:r w:rsidRPr="00CF5059">
        <w:rPr>
          <w:rFonts w:cs="Arial"/>
          <w:sz w:val="24"/>
        </w:rP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p>
    <w:p w14:paraId="1F7D3B1B" w14:textId="77777777" w:rsidR="00D2727D" w:rsidRPr="00CF5059" w:rsidRDefault="00D2727D" w:rsidP="00D2727D">
      <w:pPr>
        <w:pStyle w:val="NoSpacing"/>
        <w:rPr>
          <w:rFonts w:cs="Arial"/>
          <w:sz w:val="24"/>
        </w:rPr>
      </w:pPr>
      <w:r w:rsidRPr="00CF5059">
        <w:rPr>
          <w:rFonts w:cs="Arial"/>
          <w:sz w:val="24"/>
        </w:rPr>
        <w:t xml:space="preserve">                                                                                                                                3marks</w:t>
      </w:r>
    </w:p>
    <w:p w14:paraId="22514AD6" w14:textId="77777777" w:rsidR="00D2727D" w:rsidRPr="00CF5059" w:rsidRDefault="00D2727D" w:rsidP="00D2727D">
      <w:pPr>
        <w:pStyle w:val="NoSpacing"/>
        <w:rPr>
          <w:rFonts w:cs="Arial"/>
          <w:sz w:val="24"/>
        </w:rPr>
      </w:pPr>
    </w:p>
    <w:p w14:paraId="23B0A6EC" w14:textId="77777777" w:rsidR="00D2727D" w:rsidRPr="00CF5059" w:rsidRDefault="00D2727D" w:rsidP="00D2727D">
      <w:pPr>
        <w:pStyle w:val="NoSpacing"/>
        <w:rPr>
          <w:rFonts w:cs="Arial"/>
          <w:sz w:val="24"/>
        </w:rPr>
      </w:pPr>
    </w:p>
    <w:p w14:paraId="4B006188" w14:textId="77777777" w:rsidR="00D2727D" w:rsidRPr="00CF5059" w:rsidRDefault="00D2727D" w:rsidP="00D2727D">
      <w:pPr>
        <w:pStyle w:val="NoSpacing"/>
        <w:rPr>
          <w:rFonts w:cs="Arial"/>
          <w:sz w:val="24"/>
        </w:rPr>
      </w:pPr>
    </w:p>
    <w:p w14:paraId="68AA8847" w14:textId="77777777" w:rsidR="00D2727D" w:rsidRPr="00CF5059" w:rsidRDefault="00D2727D" w:rsidP="00D2727D">
      <w:pPr>
        <w:pStyle w:val="NoSpacing"/>
        <w:rPr>
          <w:rFonts w:cs="Arial"/>
          <w:sz w:val="24"/>
        </w:rPr>
      </w:pPr>
    </w:p>
    <w:p w14:paraId="713AFEE1" w14:textId="77777777" w:rsidR="00D2727D" w:rsidRPr="00CF5059" w:rsidRDefault="00D2727D" w:rsidP="00D2727D">
      <w:pPr>
        <w:pStyle w:val="NoSpacing"/>
        <w:rPr>
          <w:rFonts w:cs="Arial"/>
          <w:sz w:val="24"/>
        </w:rPr>
      </w:pPr>
    </w:p>
    <w:p w14:paraId="7F50FDF0" w14:textId="77777777" w:rsidR="00D2727D" w:rsidRPr="00CF5059" w:rsidRDefault="00D2727D" w:rsidP="00D2727D">
      <w:pPr>
        <w:pStyle w:val="NoSpacing"/>
        <w:rPr>
          <w:rFonts w:cs="Arial"/>
          <w:sz w:val="24"/>
        </w:rPr>
      </w:pPr>
    </w:p>
    <w:p w14:paraId="612AD84C" w14:textId="77777777" w:rsidR="00D2727D" w:rsidRPr="00CF5059" w:rsidRDefault="00D2727D" w:rsidP="00D2727D">
      <w:pPr>
        <w:pStyle w:val="NoSpacing"/>
        <w:rPr>
          <w:rFonts w:cs="Arial"/>
          <w:sz w:val="24"/>
        </w:rPr>
      </w:pPr>
    </w:p>
    <w:p w14:paraId="43B8BC0B" w14:textId="77777777" w:rsidR="00D2727D" w:rsidRPr="00CF5059" w:rsidRDefault="00D2727D" w:rsidP="00D2727D">
      <w:pPr>
        <w:pStyle w:val="NoSpacing"/>
        <w:rPr>
          <w:rFonts w:cs="Arial"/>
          <w:sz w:val="24"/>
        </w:rPr>
      </w:pPr>
    </w:p>
    <w:p w14:paraId="0A8F30B1" w14:textId="77777777" w:rsidR="00D2727D" w:rsidRPr="00CF5059" w:rsidRDefault="00D2727D" w:rsidP="00D2727D">
      <w:pPr>
        <w:pStyle w:val="NoSpacing"/>
        <w:rPr>
          <w:rFonts w:cs="Arial"/>
          <w:sz w:val="24"/>
        </w:rPr>
      </w:pPr>
    </w:p>
    <w:p w14:paraId="324BBF0F" w14:textId="12223445" w:rsidR="00D2727D" w:rsidRPr="00CF5059" w:rsidRDefault="00D2727D" w:rsidP="00D2727D">
      <w:pPr>
        <w:pStyle w:val="NoSpacing"/>
        <w:rPr>
          <w:rFonts w:cs="Arial"/>
          <w:sz w:val="24"/>
        </w:rPr>
      </w:pPr>
      <w:r w:rsidRPr="00CF5059">
        <w:rPr>
          <w:rFonts w:cs="Arial"/>
          <w:sz w:val="24"/>
        </w:rPr>
        <w:t xml:space="preserve">c) </w:t>
      </w:r>
      <w:r w:rsidR="00EF3E64" w:rsidRPr="00CF5059">
        <w:rPr>
          <w:rFonts w:cs="Arial"/>
          <w:sz w:val="24"/>
        </w:rPr>
        <w:t xml:space="preserve">Why is the principle of stare </w:t>
      </w:r>
      <w:proofErr w:type="spellStart"/>
      <w:r w:rsidR="00EF3E64" w:rsidRPr="00CF5059">
        <w:rPr>
          <w:rFonts w:cs="Arial"/>
          <w:sz w:val="24"/>
        </w:rPr>
        <w:t>decisis</w:t>
      </w:r>
      <w:proofErr w:type="spellEnd"/>
      <w:r w:rsidR="00EF3E64" w:rsidRPr="00CF5059">
        <w:rPr>
          <w:rFonts w:cs="Arial"/>
          <w:sz w:val="24"/>
        </w:rPr>
        <w:t xml:space="preserve"> essential to the operation of the doctrine of precedent?</w:t>
      </w:r>
    </w:p>
    <w:p w14:paraId="1EED643D" w14:textId="77777777" w:rsidR="00D2727D" w:rsidRPr="00CF5059" w:rsidRDefault="00D2727D" w:rsidP="00D2727D">
      <w:pPr>
        <w:pStyle w:val="NoSpacing"/>
        <w:rPr>
          <w:rFonts w:cs="Arial"/>
          <w:sz w:val="24"/>
        </w:rPr>
      </w:pPr>
    </w:p>
    <w:p w14:paraId="142B3E12" w14:textId="77777777" w:rsidR="00D2727D" w:rsidRPr="00CF5059" w:rsidRDefault="00D2727D" w:rsidP="00D2727D">
      <w:pPr>
        <w:pStyle w:val="NoSpacing"/>
        <w:rPr>
          <w:rFonts w:cs="Arial"/>
          <w:sz w:val="24"/>
        </w:rPr>
      </w:pPr>
      <w:r w:rsidRPr="00CF5059">
        <w:rPr>
          <w:rFonts w:cs="Arial"/>
          <w:sz w:val="24"/>
        </w:rP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p>
    <w:p w14:paraId="59F8FE12" w14:textId="77777777" w:rsidR="00D2727D" w:rsidRPr="00CF5059" w:rsidRDefault="00D2727D" w:rsidP="00D2727D">
      <w:pPr>
        <w:pStyle w:val="NoSpacing"/>
        <w:rPr>
          <w:rFonts w:cs="Arial"/>
          <w:sz w:val="24"/>
        </w:rPr>
      </w:pPr>
      <w:r w:rsidRPr="00CF5059">
        <w:rPr>
          <w:rFonts w:cs="Arial"/>
          <w:sz w:val="24"/>
        </w:rPr>
        <w:t xml:space="preserve">                                                                                                                               5marks</w:t>
      </w:r>
    </w:p>
    <w:p w14:paraId="4037E7F5" w14:textId="77777777" w:rsidR="00D2727D" w:rsidRPr="00CF5059" w:rsidRDefault="00D2727D" w:rsidP="00D2727D">
      <w:pPr>
        <w:pStyle w:val="NoSpacing"/>
        <w:rPr>
          <w:rFonts w:cs="Arial"/>
          <w:sz w:val="24"/>
        </w:rPr>
      </w:pPr>
    </w:p>
    <w:p w14:paraId="3BCA7FAA" w14:textId="77777777" w:rsidR="00D2727D" w:rsidRPr="00CF5059" w:rsidRDefault="00D2727D" w:rsidP="00D2727D">
      <w:pPr>
        <w:pStyle w:val="NoSpacing"/>
        <w:rPr>
          <w:rFonts w:cs="Arial"/>
          <w:sz w:val="24"/>
        </w:rPr>
      </w:pPr>
    </w:p>
    <w:p w14:paraId="6290788B" w14:textId="77777777" w:rsidR="00D2727D" w:rsidRPr="00CF5059" w:rsidRDefault="00D2727D" w:rsidP="00D2727D">
      <w:pPr>
        <w:pStyle w:val="NoSpacing"/>
        <w:rPr>
          <w:rFonts w:cs="Arial"/>
          <w:sz w:val="24"/>
        </w:rPr>
      </w:pPr>
    </w:p>
    <w:p w14:paraId="5B6D59E4" w14:textId="77777777" w:rsidR="00D2727D" w:rsidRPr="00CF5059" w:rsidRDefault="00D2727D" w:rsidP="00D2727D">
      <w:pPr>
        <w:pStyle w:val="NoSpacing"/>
        <w:rPr>
          <w:rFonts w:cs="Arial"/>
          <w:sz w:val="24"/>
        </w:rPr>
      </w:pPr>
    </w:p>
    <w:p w14:paraId="0D1E612A" w14:textId="77777777" w:rsidR="00D2727D" w:rsidRPr="00CF5059" w:rsidRDefault="00D2727D" w:rsidP="00D2727D">
      <w:pPr>
        <w:pStyle w:val="NoSpacing"/>
        <w:rPr>
          <w:rFonts w:cs="Arial"/>
          <w:sz w:val="24"/>
        </w:rPr>
      </w:pPr>
    </w:p>
    <w:p w14:paraId="2F3B509A" w14:textId="77777777" w:rsidR="00CF5059" w:rsidRPr="00CF5059" w:rsidRDefault="00CF5059" w:rsidP="00D2727D">
      <w:pPr>
        <w:pStyle w:val="NoSpacing"/>
        <w:rPr>
          <w:rFonts w:cs="Arial"/>
          <w:b/>
          <w:sz w:val="24"/>
        </w:rPr>
      </w:pPr>
    </w:p>
    <w:p w14:paraId="0392E838" w14:textId="77777777" w:rsidR="00D2727D" w:rsidRPr="00CF5059" w:rsidRDefault="00D2727D" w:rsidP="00D2727D">
      <w:pPr>
        <w:pStyle w:val="NoSpacing"/>
        <w:rPr>
          <w:rFonts w:cs="Arial"/>
          <w:b/>
          <w:sz w:val="24"/>
        </w:rPr>
      </w:pPr>
      <w:r w:rsidRPr="00CF5059">
        <w:rPr>
          <w:rFonts w:cs="Arial"/>
          <w:b/>
          <w:sz w:val="24"/>
        </w:rPr>
        <w:t>Question 4</w:t>
      </w:r>
    </w:p>
    <w:p w14:paraId="35E37134" w14:textId="77777777" w:rsidR="00D2727D" w:rsidRPr="00CF5059" w:rsidRDefault="00D2727D" w:rsidP="00D2727D">
      <w:pPr>
        <w:pStyle w:val="NoSpacing"/>
        <w:rPr>
          <w:rFonts w:cs="Arial"/>
          <w:sz w:val="24"/>
        </w:rPr>
      </w:pPr>
    </w:p>
    <w:p w14:paraId="717AAEF4" w14:textId="7F4EA9FE" w:rsidR="00D2727D" w:rsidRPr="00CF5059" w:rsidRDefault="00EC1021" w:rsidP="00D2727D">
      <w:pPr>
        <w:pStyle w:val="NoSpacing"/>
        <w:rPr>
          <w:rFonts w:cs="Arial"/>
          <w:sz w:val="24"/>
        </w:rPr>
      </w:pPr>
      <w:r w:rsidRPr="00CF5059">
        <w:rPr>
          <w:rFonts w:cs="Arial"/>
          <w:sz w:val="24"/>
        </w:rPr>
        <w:t>a) Explain the difference b</w:t>
      </w:r>
      <w:r w:rsidR="00DE1132" w:rsidRPr="00CF5059">
        <w:rPr>
          <w:rFonts w:cs="Arial"/>
          <w:sz w:val="24"/>
        </w:rPr>
        <w:t>etween a B</w:t>
      </w:r>
      <w:r w:rsidR="00914B7F" w:rsidRPr="00CF5059">
        <w:rPr>
          <w:rFonts w:cs="Arial"/>
          <w:sz w:val="24"/>
        </w:rPr>
        <w:t xml:space="preserve">ill </w:t>
      </w:r>
      <w:r w:rsidR="00DE1132" w:rsidRPr="00CF5059">
        <w:rPr>
          <w:rFonts w:cs="Arial"/>
          <w:sz w:val="24"/>
        </w:rPr>
        <w:t>and an Act in the context of lawmaking.</w:t>
      </w:r>
      <w:r w:rsidR="00D2727D" w:rsidRPr="00CF5059">
        <w:rPr>
          <w:rFonts w:cs="Arial"/>
          <w:sz w:val="24"/>
        </w:rPr>
        <w:br/>
      </w:r>
      <w:r w:rsidR="00D2727D" w:rsidRPr="00CF5059">
        <w:rPr>
          <w:rFonts w:cs="Arial"/>
          <w:sz w:val="24"/>
        </w:rPr>
        <w:br/>
        <w:t>______________________________________________________________________</w:t>
      </w:r>
      <w:r w:rsidR="00D2727D" w:rsidRPr="00CF5059">
        <w:rPr>
          <w:rFonts w:cs="Arial"/>
          <w:sz w:val="24"/>
        </w:rPr>
        <w:br/>
      </w:r>
      <w:r w:rsidR="00D2727D" w:rsidRPr="00CF5059">
        <w:rPr>
          <w:rFonts w:cs="Arial"/>
          <w:sz w:val="24"/>
        </w:rPr>
        <w:br/>
        <w:t>______________________________________________________________________</w:t>
      </w:r>
      <w:r w:rsidR="00D2727D" w:rsidRPr="00CF5059">
        <w:rPr>
          <w:rFonts w:cs="Arial"/>
          <w:sz w:val="24"/>
        </w:rPr>
        <w:br/>
      </w:r>
      <w:r w:rsidR="00D2727D" w:rsidRPr="00CF5059">
        <w:rPr>
          <w:rFonts w:cs="Arial"/>
          <w:sz w:val="24"/>
        </w:rPr>
        <w:br/>
        <w:t>______________________________________________________________________</w:t>
      </w:r>
      <w:r w:rsidR="00D2727D" w:rsidRPr="00CF5059">
        <w:rPr>
          <w:rFonts w:cs="Arial"/>
          <w:sz w:val="24"/>
        </w:rPr>
        <w:br/>
      </w:r>
      <w:r w:rsidR="00D2727D" w:rsidRPr="00CF5059">
        <w:rPr>
          <w:rFonts w:cs="Arial"/>
          <w:sz w:val="24"/>
        </w:rPr>
        <w:br/>
        <w:t>______________________________________________________________________</w:t>
      </w:r>
      <w:r w:rsidR="00D2727D" w:rsidRPr="00CF5059">
        <w:rPr>
          <w:rFonts w:cs="Arial"/>
          <w:sz w:val="24"/>
        </w:rPr>
        <w:br/>
      </w:r>
      <w:r w:rsidR="00D2727D" w:rsidRPr="00CF5059">
        <w:rPr>
          <w:rFonts w:cs="Arial"/>
          <w:sz w:val="24"/>
        </w:rPr>
        <w:br/>
        <w:t>______________________________________________________________________</w:t>
      </w:r>
      <w:r w:rsidR="00D2727D" w:rsidRPr="00CF5059">
        <w:rPr>
          <w:rFonts w:cs="Arial"/>
          <w:sz w:val="24"/>
        </w:rPr>
        <w:br/>
      </w:r>
      <w:r w:rsidR="00D2727D" w:rsidRPr="00CF5059">
        <w:rPr>
          <w:rFonts w:cs="Arial"/>
          <w:sz w:val="24"/>
        </w:rPr>
        <w:br/>
        <w:t>______________________________________________________________________</w:t>
      </w:r>
    </w:p>
    <w:p w14:paraId="0A96C965" w14:textId="77777777" w:rsidR="00D2727D" w:rsidRPr="00CF5059" w:rsidRDefault="00D2727D" w:rsidP="00D2727D">
      <w:pPr>
        <w:pStyle w:val="NoSpacing"/>
        <w:rPr>
          <w:rFonts w:cs="Arial"/>
          <w:sz w:val="24"/>
        </w:rPr>
      </w:pPr>
      <w:r w:rsidRPr="00CF5059">
        <w:rPr>
          <w:rFonts w:cs="Arial"/>
          <w:sz w:val="24"/>
        </w:rPr>
        <w:t xml:space="preserve">                                                                                                                                2marks</w:t>
      </w:r>
    </w:p>
    <w:p w14:paraId="55B8D9D1" w14:textId="77777777" w:rsidR="00D2727D" w:rsidRPr="00CF5059" w:rsidRDefault="00D2727D" w:rsidP="00D2727D">
      <w:pPr>
        <w:pStyle w:val="NoSpacing"/>
        <w:rPr>
          <w:rFonts w:cs="Arial"/>
          <w:sz w:val="24"/>
        </w:rPr>
      </w:pPr>
    </w:p>
    <w:p w14:paraId="2F89149F" w14:textId="77777777" w:rsidR="00D2727D" w:rsidRPr="00CF5059" w:rsidRDefault="00D2727D" w:rsidP="00D2727D">
      <w:pPr>
        <w:pStyle w:val="NoSpacing"/>
        <w:rPr>
          <w:rFonts w:cs="Arial"/>
          <w:sz w:val="24"/>
        </w:rPr>
      </w:pPr>
    </w:p>
    <w:p w14:paraId="38E8EE9B" w14:textId="4D04ED61" w:rsidR="00D2727D" w:rsidRPr="00CF5059" w:rsidRDefault="00D2727D" w:rsidP="00D2727D">
      <w:pPr>
        <w:pStyle w:val="NoSpacing"/>
        <w:rPr>
          <w:rFonts w:cs="Arial"/>
          <w:sz w:val="24"/>
        </w:rPr>
      </w:pPr>
      <w:r w:rsidRPr="00CF5059">
        <w:rPr>
          <w:rFonts w:cs="Arial"/>
          <w:sz w:val="24"/>
        </w:rPr>
        <w:t xml:space="preserve">b) Explain the difference between the terms </w:t>
      </w:r>
      <w:r w:rsidR="009B314D" w:rsidRPr="00CF5059">
        <w:rPr>
          <w:rFonts w:cs="Arial"/>
          <w:sz w:val="24"/>
        </w:rPr>
        <w:t>examination in chief, cross</w:t>
      </w:r>
      <w:r w:rsidR="00EC1021" w:rsidRPr="00CF5059">
        <w:rPr>
          <w:rFonts w:cs="Arial"/>
          <w:sz w:val="24"/>
        </w:rPr>
        <w:t xml:space="preserve"> </w:t>
      </w:r>
      <w:r w:rsidR="009B314D" w:rsidRPr="00CF5059">
        <w:rPr>
          <w:rFonts w:cs="Arial"/>
          <w:sz w:val="24"/>
        </w:rPr>
        <w:t>examination and re examination.</w:t>
      </w:r>
    </w:p>
    <w:p w14:paraId="5B1677CA" w14:textId="77777777" w:rsidR="00D2727D" w:rsidRPr="00CF5059" w:rsidRDefault="00D2727D" w:rsidP="00D2727D">
      <w:pPr>
        <w:pStyle w:val="NoSpacing"/>
        <w:rPr>
          <w:rFonts w:cs="Arial"/>
          <w:sz w:val="24"/>
        </w:rPr>
      </w:pPr>
    </w:p>
    <w:p w14:paraId="07FE652A" w14:textId="77777777" w:rsidR="00D2727D" w:rsidRPr="00CF5059" w:rsidRDefault="00D2727D" w:rsidP="00D2727D">
      <w:pPr>
        <w:pStyle w:val="NoSpacing"/>
        <w:rPr>
          <w:rFonts w:cs="Arial"/>
          <w:sz w:val="24"/>
        </w:rPr>
      </w:pPr>
      <w:r w:rsidRPr="00CF5059">
        <w:rPr>
          <w:rFonts w:cs="Arial"/>
          <w:sz w:val="24"/>
        </w:rP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p>
    <w:p w14:paraId="457BBB7F" w14:textId="77777777" w:rsidR="00D2727D" w:rsidRPr="00CF5059" w:rsidRDefault="00D2727D" w:rsidP="00D2727D">
      <w:pPr>
        <w:pStyle w:val="NoSpacing"/>
        <w:rPr>
          <w:rFonts w:cs="Arial"/>
          <w:sz w:val="24"/>
        </w:rPr>
      </w:pPr>
      <w:r w:rsidRPr="00CF5059">
        <w:rPr>
          <w:rFonts w:cs="Arial"/>
          <w:sz w:val="24"/>
        </w:rPr>
        <w:t xml:space="preserve">                                                                                                                                3marks</w:t>
      </w:r>
    </w:p>
    <w:p w14:paraId="36D4DCAA" w14:textId="77777777" w:rsidR="00D2727D" w:rsidRPr="00CF5059" w:rsidRDefault="00D2727D" w:rsidP="00D2727D">
      <w:pPr>
        <w:pStyle w:val="NoSpacing"/>
        <w:rPr>
          <w:rFonts w:cs="Arial"/>
          <w:sz w:val="24"/>
        </w:rPr>
      </w:pPr>
    </w:p>
    <w:p w14:paraId="1F224452" w14:textId="77777777" w:rsidR="00D2727D" w:rsidRPr="00CF5059" w:rsidRDefault="00D2727D" w:rsidP="00D2727D">
      <w:pPr>
        <w:pStyle w:val="NoSpacing"/>
        <w:rPr>
          <w:rFonts w:cs="Arial"/>
          <w:sz w:val="24"/>
        </w:rPr>
      </w:pPr>
    </w:p>
    <w:p w14:paraId="00A3BA1C" w14:textId="77777777" w:rsidR="00D2727D" w:rsidRPr="00CF5059" w:rsidRDefault="00D2727D" w:rsidP="00D2727D">
      <w:pPr>
        <w:pStyle w:val="NoSpacing"/>
        <w:rPr>
          <w:rFonts w:cs="Arial"/>
          <w:sz w:val="24"/>
        </w:rPr>
      </w:pPr>
    </w:p>
    <w:p w14:paraId="2427801E" w14:textId="77777777" w:rsidR="00D2727D" w:rsidRPr="00CF5059" w:rsidRDefault="00D2727D" w:rsidP="00D2727D">
      <w:pPr>
        <w:pStyle w:val="NoSpacing"/>
        <w:rPr>
          <w:rFonts w:cs="Arial"/>
          <w:sz w:val="24"/>
        </w:rPr>
      </w:pPr>
    </w:p>
    <w:p w14:paraId="03BB1C1F" w14:textId="77777777" w:rsidR="00D2727D" w:rsidRPr="00CF5059" w:rsidRDefault="00D2727D" w:rsidP="00D2727D">
      <w:pPr>
        <w:pStyle w:val="NoSpacing"/>
        <w:rPr>
          <w:rFonts w:cs="Arial"/>
          <w:sz w:val="24"/>
        </w:rPr>
      </w:pPr>
    </w:p>
    <w:p w14:paraId="51137E2D" w14:textId="77777777" w:rsidR="00EC1021" w:rsidRPr="00CF5059" w:rsidRDefault="00EC1021" w:rsidP="00D2727D">
      <w:pPr>
        <w:pStyle w:val="NoSpacing"/>
        <w:rPr>
          <w:rFonts w:cs="Arial"/>
          <w:sz w:val="24"/>
        </w:rPr>
      </w:pPr>
    </w:p>
    <w:p w14:paraId="3C32759A" w14:textId="398C647F" w:rsidR="00D2727D" w:rsidRPr="00CF5059" w:rsidRDefault="00CF5059" w:rsidP="00D2727D">
      <w:pPr>
        <w:pStyle w:val="NoSpacing"/>
        <w:rPr>
          <w:rFonts w:cs="Arial"/>
          <w:sz w:val="24"/>
        </w:rPr>
      </w:pPr>
      <w:r w:rsidRPr="00CF5059">
        <w:rPr>
          <w:rFonts w:cs="Arial"/>
          <w:sz w:val="24"/>
        </w:rPr>
        <w:t>c) Explain the relationship between the High Court of Australia and the West Australian Supreme Court. [use cases to help]</w:t>
      </w:r>
      <w:r w:rsidR="009D6B73" w:rsidRPr="00CF5059">
        <w:rPr>
          <w:rFonts w:cs="Arial"/>
          <w:sz w:val="24"/>
        </w:rPr>
        <w:t>.</w:t>
      </w:r>
    </w:p>
    <w:p w14:paraId="76D67274" w14:textId="77777777" w:rsidR="00D2727D" w:rsidRPr="00CF5059" w:rsidRDefault="00D2727D" w:rsidP="00D2727D">
      <w:pPr>
        <w:pStyle w:val="NoSpacing"/>
        <w:rPr>
          <w:rFonts w:cs="Arial"/>
          <w:sz w:val="24"/>
        </w:rPr>
      </w:pPr>
    </w:p>
    <w:p w14:paraId="1BF1C05B" w14:textId="77777777" w:rsidR="00D2727D" w:rsidRPr="00CF5059" w:rsidRDefault="00D2727D" w:rsidP="00D2727D">
      <w:pPr>
        <w:pStyle w:val="NoSpacing"/>
        <w:rPr>
          <w:rFonts w:cs="Arial"/>
          <w:sz w:val="24"/>
        </w:rPr>
      </w:pPr>
      <w:r w:rsidRPr="00CF5059">
        <w:rPr>
          <w:rFonts w:cs="Arial"/>
          <w:sz w:val="24"/>
        </w:rP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r w:rsidRPr="00CF5059">
        <w:rPr>
          <w:rFonts w:cs="Arial"/>
          <w:sz w:val="24"/>
        </w:rPr>
        <w:br/>
      </w:r>
      <w:r w:rsidRPr="00CF5059">
        <w:rPr>
          <w:rFonts w:cs="Arial"/>
          <w:sz w:val="24"/>
        </w:rPr>
        <w:br/>
        <w:t>______________________________________________________________________</w:t>
      </w:r>
    </w:p>
    <w:p w14:paraId="246D3269" w14:textId="77777777" w:rsidR="00D2727D" w:rsidRPr="00CF5059" w:rsidRDefault="00D2727D" w:rsidP="00D2727D">
      <w:pPr>
        <w:pStyle w:val="NoSpacing"/>
        <w:rPr>
          <w:rFonts w:cs="Arial"/>
          <w:sz w:val="24"/>
        </w:rPr>
      </w:pPr>
      <w:r w:rsidRPr="00CF5059">
        <w:rPr>
          <w:rFonts w:cs="Arial"/>
          <w:sz w:val="24"/>
        </w:rPr>
        <w:t xml:space="preserve">                                                                                                                               5marks</w:t>
      </w:r>
    </w:p>
    <w:p w14:paraId="0C33A756" w14:textId="77777777" w:rsidR="00D2727D" w:rsidRDefault="00D2727D" w:rsidP="00D2727D">
      <w:pPr>
        <w:pStyle w:val="NoSpacing"/>
        <w:rPr>
          <w:rFonts w:ascii="Arial" w:hAnsi="Arial" w:cs="Arial"/>
          <w:sz w:val="24"/>
        </w:rPr>
      </w:pPr>
    </w:p>
    <w:p w14:paraId="34A742C5" w14:textId="77777777" w:rsidR="00D2727D" w:rsidRDefault="00D2727D" w:rsidP="00D2727D">
      <w:pPr>
        <w:pStyle w:val="NoSpacing"/>
        <w:rPr>
          <w:rFonts w:ascii="Arial" w:hAnsi="Arial" w:cs="Arial"/>
          <w:sz w:val="24"/>
        </w:rPr>
      </w:pPr>
    </w:p>
    <w:p w14:paraId="0FB93FB5" w14:textId="77777777" w:rsidR="00D2727D" w:rsidRDefault="00D2727D" w:rsidP="00D2727D">
      <w:pPr>
        <w:pStyle w:val="NoSpacing"/>
        <w:rPr>
          <w:rFonts w:ascii="Arial" w:hAnsi="Arial" w:cs="Arial"/>
          <w:sz w:val="24"/>
        </w:rPr>
      </w:pPr>
    </w:p>
    <w:p w14:paraId="50CDC8D0" w14:textId="77777777" w:rsidR="00D2727D" w:rsidRDefault="00D2727D" w:rsidP="00D2727D">
      <w:pPr>
        <w:pStyle w:val="NoSpacing"/>
        <w:rPr>
          <w:rFonts w:ascii="Arial" w:hAnsi="Arial" w:cs="Arial"/>
          <w:sz w:val="24"/>
        </w:rPr>
      </w:pPr>
    </w:p>
    <w:p w14:paraId="354880E1" w14:textId="77777777" w:rsidR="00D2727D" w:rsidRDefault="00D2727D" w:rsidP="00D2727D">
      <w:pPr>
        <w:pStyle w:val="NoSpacing"/>
        <w:rPr>
          <w:rFonts w:ascii="Arial" w:hAnsi="Arial" w:cs="Arial"/>
          <w:sz w:val="24"/>
        </w:rPr>
      </w:pPr>
    </w:p>
    <w:p w14:paraId="39850A9C" w14:textId="77777777" w:rsidR="00D2727D" w:rsidRDefault="00D2727D" w:rsidP="00D2727D">
      <w:pPr>
        <w:pStyle w:val="NoSpacing"/>
        <w:rPr>
          <w:rFonts w:ascii="Arial" w:hAnsi="Arial" w:cs="Arial"/>
          <w:sz w:val="24"/>
        </w:rPr>
      </w:pPr>
    </w:p>
    <w:p w14:paraId="3FF4D877" w14:textId="18029F99" w:rsidR="00D2727D" w:rsidRPr="007A1D8C" w:rsidRDefault="00D2727D" w:rsidP="00D2727D">
      <w:pPr>
        <w:pStyle w:val="NoSpacing"/>
        <w:rPr>
          <w:rFonts w:ascii="Arial" w:hAnsi="Arial" w:cs="Arial"/>
          <w:b/>
          <w:sz w:val="24"/>
        </w:rPr>
      </w:pPr>
      <w:r w:rsidRPr="007A1D8C">
        <w:rPr>
          <w:rFonts w:ascii="Arial" w:hAnsi="Arial" w:cs="Arial"/>
          <w:b/>
          <w:sz w:val="24"/>
        </w:rPr>
        <w:t>Section 2: Source Analysis:</w:t>
      </w:r>
      <w:r w:rsidR="0002310A">
        <w:rPr>
          <w:rFonts w:ascii="Arial" w:hAnsi="Arial" w:cs="Arial"/>
          <w:b/>
          <w:sz w:val="24"/>
        </w:rPr>
        <w:t xml:space="preserve"> 20 marks</w:t>
      </w:r>
    </w:p>
    <w:p w14:paraId="2F21263F" w14:textId="77777777" w:rsidR="00D2727D" w:rsidRDefault="00D2727D" w:rsidP="00D2727D">
      <w:pPr>
        <w:pStyle w:val="NoSpacing"/>
        <w:rPr>
          <w:rFonts w:ascii="Arial" w:hAnsi="Arial" w:cs="Arial"/>
          <w:i/>
          <w:sz w:val="24"/>
        </w:rPr>
      </w:pPr>
      <w:r w:rsidRPr="007A1D8C">
        <w:rPr>
          <w:rFonts w:ascii="Arial" w:hAnsi="Arial" w:cs="Arial"/>
          <w:i/>
          <w:sz w:val="24"/>
        </w:rPr>
        <w:t xml:space="preserve">Read the article below and answer </w:t>
      </w:r>
      <w:r w:rsidRPr="0002310A">
        <w:rPr>
          <w:rFonts w:ascii="Arial" w:hAnsi="Arial" w:cs="Arial"/>
          <w:b/>
          <w:i/>
          <w:sz w:val="24"/>
        </w:rPr>
        <w:t>ALL</w:t>
      </w:r>
      <w:r w:rsidRPr="007A1D8C">
        <w:rPr>
          <w:rFonts w:ascii="Arial" w:hAnsi="Arial" w:cs="Arial"/>
          <w:i/>
          <w:sz w:val="24"/>
        </w:rPr>
        <w:t xml:space="preserve"> the questions that follow.</w:t>
      </w:r>
    </w:p>
    <w:p w14:paraId="53574942" w14:textId="77777777" w:rsidR="0002310A" w:rsidRDefault="0002310A" w:rsidP="00D2727D">
      <w:pPr>
        <w:pStyle w:val="NoSpacing"/>
        <w:rPr>
          <w:rFonts w:ascii="Arial" w:hAnsi="Arial" w:cs="Arial"/>
          <w:i/>
          <w:sz w:val="24"/>
        </w:rPr>
      </w:pPr>
    </w:p>
    <w:p w14:paraId="56A23E9E" w14:textId="77777777" w:rsidR="0002310A" w:rsidRDefault="0002310A" w:rsidP="00D2727D">
      <w:pPr>
        <w:pStyle w:val="NoSpacing"/>
        <w:rPr>
          <w:rFonts w:ascii="Arial" w:hAnsi="Arial" w:cs="Arial"/>
          <w:i/>
          <w:sz w:val="24"/>
        </w:rPr>
      </w:pPr>
    </w:p>
    <w:p w14:paraId="03556CFF" w14:textId="77777777" w:rsidR="0017512C" w:rsidRDefault="0017512C" w:rsidP="00D2727D">
      <w:pPr>
        <w:pStyle w:val="NoSpacing"/>
        <w:rPr>
          <w:rFonts w:ascii="Arial" w:hAnsi="Arial" w:cs="Arial"/>
          <w:i/>
          <w:sz w:val="24"/>
        </w:rPr>
      </w:pPr>
    </w:p>
    <w:p w14:paraId="7F431E04" w14:textId="77777777" w:rsidR="0017512C" w:rsidRDefault="0017512C" w:rsidP="00D2727D">
      <w:pPr>
        <w:pStyle w:val="NoSpacing"/>
        <w:rPr>
          <w:rFonts w:ascii="Arial" w:hAnsi="Arial" w:cs="Arial"/>
          <w:i/>
          <w:sz w:val="24"/>
        </w:rPr>
      </w:pPr>
    </w:p>
    <w:p w14:paraId="09C2E380" w14:textId="77777777" w:rsidR="0002310A" w:rsidRPr="006A6989" w:rsidRDefault="0002310A" w:rsidP="0002310A">
      <w:pPr>
        <w:widowControl w:val="0"/>
        <w:autoSpaceDE w:val="0"/>
        <w:autoSpaceDN w:val="0"/>
        <w:adjustRightInd w:val="0"/>
        <w:jc w:val="center"/>
        <w:rPr>
          <w:rFonts w:ascii="Times New Roman" w:hAnsi="Times New Roman" w:cs="Times New Roman"/>
          <w:sz w:val="24"/>
          <w:szCs w:val="24"/>
        </w:rPr>
      </w:pPr>
      <w:r w:rsidRPr="006A6989">
        <w:rPr>
          <w:rFonts w:ascii="Times New Roman" w:hAnsi="Times New Roman" w:cs="Times New Roman"/>
          <w:b/>
          <w:bCs/>
          <w:sz w:val="24"/>
          <w:szCs w:val="24"/>
        </w:rPr>
        <w:t>What is Democracy?</w:t>
      </w:r>
    </w:p>
    <w:p w14:paraId="149E67D1" w14:textId="77777777" w:rsidR="0002310A" w:rsidRDefault="0002310A" w:rsidP="0002310A">
      <w:pPr>
        <w:widowControl w:val="0"/>
        <w:autoSpaceDE w:val="0"/>
        <w:autoSpaceDN w:val="0"/>
        <w:adjustRightInd w:val="0"/>
        <w:jc w:val="center"/>
        <w:rPr>
          <w:rFonts w:ascii="Times New Roman" w:hAnsi="Times New Roman" w:cs="Times New Roman"/>
          <w:b/>
          <w:bCs/>
        </w:rPr>
      </w:pPr>
      <w:r w:rsidRPr="006A6989">
        <w:rPr>
          <w:rFonts w:ascii="Times New Roman" w:hAnsi="Times New Roman" w:cs="Times New Roman"/>
          <w:b/>
          <w:bCs/>
          <w:sz w:val="24"/>
          <w:szCs w:val="24"/>
        </w:rPr>
        <w:t xml:space="preserve">Lecture at </w:t>
      </w:r>
      <w:proofErr w:type="spellStart"/>
      <w:r w:rsidRPr="006A6989">
        <w:rPr>
          <w:rFonts w:ascii="Times New Roman" w:hAnsi="Times New Roman" w:cs="Times New Roman"/>
          <w:b/>
          <w:bCs/>
          <w:sz w:val="24"/>
          <w:szCs w:val="24"/>
        </w:rPr>
        <w:t>Hilla</w:t>
      </w:r>
      <w:proofErr w:type="spellEnd"/>
      <w:r w:rsidRPr="006A6989">
        <w:rPr>
          <w:rFonts w:ascii="Times New Roman" w:hAnsi="Times New Roman" w:cs="Times New Roman"/>
          <w:b/>
          <w:bCs/>
          <w:sz w:val="24"/>
          <w:szCs w:val="24"/>
        </w:rPr>
        <w:t xml:space="preserve"> University for Humanistic Studies</w:t>
      </w:r>
    </w:p>
    <w:p w14:paraId="7CD4E183" w14:textId="77777777" w:rsidR="0002310A" w:rsidRDefault="0002310A" w:rsidP="0002310A">
      <w:pPr>
        <w:rPr>
          <w:rFonts w:ascii="Times New Roman" w:hAnsi="Times New Roman" w:cs="Times New Roman"/>
          <w:b/>
          <w:bCs/>
        </w:rPr>
      </w:pPr>
    </w:p>
    <w:p w14:paraId="580E1C02" w14:textId="3F3965C9" w:rsidR="0002310A" w:rsidRPr="0002310A" w:rsidRDefault="0002310A" w:rsidP="0002310A">
      <w:pPr>
        <w:rPr>
          <w:b/>
          <w:bCs/>
        </w:rPr>
      </w:pPr>
      <w:r w:rsidRPr="006A6989">
        <w:rPr>
          <w:b/>
          <w:bCs/>
        </w:rPr>
        <w:t>Democracy as a Political System of Competition for Power</w:t>
      </w:r>
    </w:p>
    <w:p w14:paraId="30556BAB" w14:textId="77777777" w:rsidR="0002310A" w:rsidRPr="006A6989" w:rsidRDefault="0002310A" w:rsidP="0002310A">
      <w:r w:rsidRPr="006A6989">
        <w:t>Democracy is a means for the people to choose their leaders and to hold their leaders accountable for their policies and their conduct in office.</w:t>
      </w:r>
    </w:p>
    <w:p w14:paraId="041AFF19" w14:textId="6FCFEA18" w:rsidR="0002310A" w:rsidRPr="006A6989" w:rsidRDefault="0002310A" w:rsidP="0002310A">
      <w:r w:rsidRPr="006A6989">
        <w:t>The people decide who will represent them in parliament, and who will head the government at the national and local levels.  They do so by choosing between competing parties in regular, free and fair elections.</w:t>
      </w:r>
      <w:r>
        <w:t xml:space="preserve"> </w:t>
      </w:r>
      <w:r w:rsidRPr="006A6989">
        <w:t>Government is based on the consent of the governed.</w:t>
      </w:r>
      <w:r>
        <w:t xml:space="preserve"> </w:t>
      </w:r>
      <w:r w:rsidRPr="006A6989">
        <w:t>In a democracy, the people are sovereign—they are the highest form of political authority.</w:t>
      </w:r>
      <w:r>
        <w:t xml:space="preserve"> </w:t>
      </w:r>
      <w:r w:rsidRPr="006A6989">
        <w:t>Power flows from the people to the leaders of government, who hold power only temporarily.</w:t>
      </w:r>
      <w:r>
        <w:t xml:space="preserve"> </w:t>
      </w:r>
    </w:p>
    <w:p w14:paraId="43CE63D4" w14:textId="77777777" w:rsidR="0017512C" w:rsidRDefault="0002310A" w:rsidP="0002310A">
      <w:r w:rsidRPr="006A6989">
        <w:t>The people are free to criticize their elected leaders and representatives, and to observe how they conduct the business of government.</w:t>
      </w:r>
      <w:r>
        <w:t xml:space="preserve"> </w:t>
      </w:r>
      <w:r w:rsidRPr="006A6989">
        <w:t>Elected representatives at the national and local levels should listen to the people and respond to their needs and suggestions.</w:t>
      </w:r>
      <w:r>
        <w:t xml:space="preserve"> </w:t>
      </w:r>
      <w:r w:rsidRPr="006A6989">
        <w:t>Elections have to occur at regular intervals, as prescribed by law.  Those in power cannot extend their terms in office without asking for the consent of the people again in an election.</w:t>
      </w:r>
    </w:p>
    <w:p w14:paraId="1AB9145D" w14:textId="5FD88EE2" w:rsidR="0002310A" w:rsidRPr="006A6989" w:rsidRDefault="0002310A" w:rsidP="0002310A">
      <w:r w:rsidRPr="006A6989">
        <w:t>For elections to be free and fair, they have to be administered by a neutral, fair, and professional body that treats all political parties and candidates equally.</w:t>
      </w:r>
      <w:r>
        <w:t xml:space="preserve"> </w:t>
      </w:r>
      <w:r w:rsidRPr="006A6989">
        <w:t>All parties and candidates must have the right to campaign freely, to present their proposals to the voters both directly and through the mass media.</w:t>
      </w:r>
      <w:r>
        <w:t xml:space="preserve"> </w:t>
      </w:r>
      <w:r w:rsidRPr="006A6989">
        <w:t>Voters must be able to vote in secret, free of intimidation and violence. </w:t>
      </w:r>
      <w:r>
        <w:t xml:space="preserve"> </w:t>
      </w:r>
      <w:r w:rsidRPr="006A6989">
        <w:t>Independent observers must be able to observe the voting and the vote counting to ensure that the process is free of corruption, intimidation, and fraud.</w:t>
      </w:r>
    </w:p>
    <w:p w14:paraId="725B6EE6" w14:textId="11EE7043" w:rsidR="0002310A" w:rsidRPr="006A6989" w:rsidRDefault="0002310A" w:rsidP="0002310A">
      <w:r w:rsidRPr="006A6989">
        <w:t>There needs to be some impartial and independent tribunal to resolve any disputes about the election results.</w:t>
      </w:r>
      <w:r>
        <w:t xml:space="preserve"> </w:t>
      </w:r>
      <w:r w:rsidRPr="006A6989">
        <w:t>This is why it takes a lot of time to organize a good, democratic election.</w:t>
      </w:r>
    </w:p>
    <w:p w14:paraId="606DFB8A" w14:textId="77777777" w:rsidR="0002310A" w:rsidRDefault="0002310A" w:rsidP="0002310A"/>
    <w:p w14:paraId="109CBA86" w14:textId="77777777" w:rsidR="0002310A" w:rsidRDefault="0002310A" w:rsidP="0002310A"/>
    <w:p w14:paraId="712BEAB8" w14:textId="77777777" w:rsidR="0014105B" w:rsidRPr="00D437A7" w:rsidRDefault="0014105B" w:rsidP="0002310A">
      <w:pPr>
        <w:rPr>
          <w:color w:val="000000" w:themeColor="text1"/>
        </w:rPr>
      </w:pPr>
    </w:p>
    <w:p w14:paraId="67AC519D" w14:textId="77777777" w:rsidR="0002310A" w:rsidRDefault="0002310A" w:rsidP="0002310A">
      <w:pPr>
        <w:pStyle w:val="NoSpacing"/>
        <w:rPr>
          <w:rFonts w:ascii="Arial" w:hAnsi="Arial" w:cs="Arial"/>
          <w:sz w:val="24"/>
        </w:rPr>
      </w:pPr>
    </w:p>
    <w:p w14:paraId="065B26B5" w14:textId="77777777" w:rsidR="005E5F4E" w:rsidRDefault="005E5F4E" w:rsidP="0002310A">
      <w:pPr>
        <w:pStyle w:val="NoSpacing"/>
        <w:rPr>
          <w:rFonts w:ascii="Arial" w:hAnsi="Arial" w:cs="Arial"/>
          <w:sz w:val="24"/>
        </w:rPr>
      </w:pPr>
    </w:p>
    <w:p w14:paraId="71E8AE1D" w14:textId="77777777" w:rsidR="005E5F4E" w:rsidRDefault="005E5F4E" w:rsidP="0002310A">
      <w:pPr>
        <w:pStyle w:val="NoSpacing"/>
        <w:rPr>
          <w:rFonts w:ascii="Arial" w:hAnsi="Arial" w:cs="Arial"/>
          <w:sz w:val="24"/>
        </w:rPr>
      </w:pPr>
    </w:p>
    <w:p w14:paraId="066C8FDE" w14:textId="77777777" w:rsidR="005E5F4E" w:rsidRDefault="005E5F4E" w:rsidP="0002310A">
      <w:pPr>
        <w:pStyle w:val="NoSpacing"/>
        <w:rPr>
          <w:rFonts w:ascii="Arial" w:hAnsi="Arial" w:cs="Arial"/>
          <w:sz w:val="24"/>
        </w:rPr>
      </w:pPr>
    </w:p>
    <w:p w14:paraId="0DD7D88C" w14:textId="77777777" w:rsidR="005E5F4E" w:rsidRPr="007A1D8C" w:rsidRDefault="005E5F4E" w:rsidP="0002310A">
      <w:pPr>
        <w:pStyle w:val="NoSpacing"/>
        <w:rPr>
          <w:rFonts w:ascii="Arial" w:hAnsi="Arial" w:cs="Arial"/>
          <w:sz w:val="24"/>
        </w:rPr>
      </w:pPr>
    </w:p>
    <w:p w14:paraId="651DCF53" w14:textId="77777777" w:rsidR="00D2727D" w:rsidRPr="005E5F4E" w:rsidRDefault="00D2727D" w:rsidP="00D2727D">
      <w:pPr>
        <w:pStyle w:val="NoSpacing"/>
        <w:rPr>
          <w:rFonts w:cs="Arial"/>
          <w:sz w:val="24"/>
          <w:szCs w:val="24"/>
        </w:rPr>
      </w:pPr>
    </w:p>
    <w:p w14:paraId="4CE3862D" w14:textId="77777777" w:rsidR="0017512C" w:rsidRDefault="0017512C" w:rsidP="00D2727D">
      <w:pPr>
        <w:pStyle w:val="NoSpacing"/>
        <w:rPr>
          <w:rFonts w:cs="Arial"/>
          <w:b/>
          <w:sz w:val="24"/>
          <w:szCs w:val="24"/>
        </w:rPr>
      </w:pPr>
    </w:p>
    <w:p w14:paraId="4F9F4D87" w14:textId="77777777" w:rsidR="0017512C" w:rsidRDefault="0017512C" w:rsidP="00D2727D">
      <w:pPr>
        <w:pStyle w:val="NoSpacing"/>
        <w:rPr>
          <w:rFonts w:cs="Arial"/>
          <w:b/>
          <w:sz w:val="24"/>
          <w:szCs w:val="24"/>
        </w:rPr>
      </w:pPr>
    </w:p>
    <w:p w14:paraId="7578A1D8" w14:textId="77777777" w:rsidR="0017512C" w:rsidRDefault="0017512C" w:rsidP="00D2727D">
      <w:pPr>
        <w:pStyle w:val="NoSpacing"/>
        <w:rPr>
          <w:rFonts w:cs="Arial"/>
          <w:b/>
          <w:sz w:val="24"/>
          <w:szCs w:val="24"/>
        </w:rPr>
      </w:pPr>
    </w:p>
    <w:p w14:paraId="4E88628D" w14:textId="77777777" w:rsidR="00CF5059" w:rsidRDefault="00CF5059" w:rsidP="00D2727D">
      <w:pPr>
        <w:pStyle w:val="NoSpacing"/>
        <w:rPr>
          <w:rFonts w:cs="Arial"/>
          <w:b/>
          <w:sz w:val="24"/>
          <w:szCs w:val="24"/>
        </w:rPr>
      </w:pPr>
    </w:p>
    <w:p w14:paraId="43A788E8" w14:textId="77777777" w:rsidR="00D2727D" w:rsidRPr="005E5F4E" w:rsidRDefault="00D2727D" w:rsidP="00D2727D">
      <w:pPr>
        <w:pStyle w:val="NoSpacing"/>
        <w:rPr>
          <w:rFonts w:cs="Arial"/>
          <w:b/>
          <w:sz w:val="24"/>
          <w:szCs w:val="24"/>
        </w:rPr>
      </w:pPr>
      <w:r w:rsidRPr="005E5F4E">
        <w:rPr>
          <w:rFonts w:cs="Arial"/>
          <w:b/>
          <w:sz w:val="24"/>
          <w:szCs w:val="24"/>
        </w:rPr>
        <w:t>Question 5</w:t>
      </w:r>
    </w:p>
    <w:p w14:paraId="0D3BF963" w14:textId="77777777" w:rsidR="00D2727D" w:rsidRPr="005E5F4E" w:rsidRDefault="00D2727D" w:rsidP="00D2727D">
      <w:pPr>
        <w:pStyle w:val="NoSpacing"/>
        <w:rPr>
          <w:rFonts w:cs="Arial"/>
          <w:sz w:val="24"/>
          <w:szCs w:val="24"/>
        </w:rPr>
      </w:pPr>
      <w:r w:rsidRPr="005E5F4E">
        <w:rPr>
          <w:rFonts w:cs="Arial"/>
          <w:b/>
          <w:sz w:val="24"/>
          <w:szCs w:val="24"/>
        </w:rPr>
        <w:t>Section 2, Source Analysis:</w:t>
      </w:r>
      <w:r w:rsidRPr="005E5F4E">
        <w:rPr>
          <w:rFonts w:cs="Arial"/>
          <w:sz w:val="24"/>
          <w:szCs w:val="24"/>
        </w:rPr>
        <w:t xml:space="preserve"> answer all questions.</w:t>
      </w:r>
    </w:p>
    <w:p w14:paraId="50DAFAEB" w14:textId="77777777" w:rsidR="00D2727D" w:rsidRPr="005E5F4E" w:rsidRDefault="00D2727D" w:rsidP="00D2727D">
      <w:pPr>
        <w:pStyle w:val="NoSpacing"/>
        <w:rPr>
          <w:rFonts w:cs="Arial"/>
          <w:sz w:val="24"/>
          <w:szCs w:val="24"/>
        </w:rPr>
      </w:pPr>
    </w:p>
    <w:p w14:paraId="7BD8ECCC" w14:textId="77777777" w:rsidR="00D2727D" w:rsidRPr="005E5F4E" w:rsidRDefault="00D2727D" w:rsidP="00D2727D">
      <w:pPr>
        <w:pStyle w:val="NoSpacing"/>
        <w:rPr>
          <w:rFonts w:cs="Arial"/>
          <w:sz w:val="24"/>
          <w:szCs w:val="24"/>
        </w:rPr>
      </w:pPr>
    </w:p>
    <w:p w14:paraId="4C014FBC" w14:textId="7566DDE2" w:rsidR="00D2727D" w:rsidRPr="005E5F4E" w:rsidRDefault="005E5F4E" w:rsidP="00D2727D">
      <w:pPr>
        <w:pStyle w:val="NoSpacing"/>
        <w:rPr>
          <w:rFonts w:cs="Arial"/>
          <w:sz w:val="24"/>
          <w:szCs w:val="24"/>
        </w:rPr>
      </w:pPr>
      <w:r w:rsidRPr="005E5F4E">
        <w:rPr>
          <w:rFonts w:cs="Arial"/>
          <w:sz w:val="24"/>
          <w:szCs w:val="24"/>
        </w:rPr>
        <w:t>a) What is meant by the term democracy in relation to political and legal systems</w:t>
      </w:r>
      <w:r w:rsidR="00D2727D" w:rsidRPr="005E5F4E">
        <w:rPr>
          <w:rFonts w:cs="Arial"/>
          <w:sz w:val="24"/>
          <w:szCs w:val="24"/>
        </w:rPr>
        <w:t>?</w:t>
      </w:r>
    </w:p>
    <w:p w14:paraId="695CC26D" w14:textId="77777777" w:rsidR="00D2727D" w:rsidRPr="005E5F4E" w:rsidRDefault="00D2727D" w:rsidP="00D2727D">
      <w:pPr>
        <w:pStyle w:val="NoSpacing"/>
        <w:rPr>
          <w:rFonts w:cs="Arial"/>
          <w:sz w:val="24"/>
          <w:szCs w:val="24"/>
        </w:rPr>
      </w:pPr>
    </w:p>
    <w:p w14:paraId="269BB55A" w14:textId="77777777" w:rsidR="00D2727D" w:rsidRPr="005E5F4E" w:rsidRDefault="00D2727D" w:rsidP="00D2727D">
      <w:pPr>
        <w:pStyle w:val="NoSpacing"/>
        <w:rPr>
          <w:rFonts w:cs="Arial"/>
          <w:sz w:val="24"/>
          <w:szCs w:val="24"/>
        </w:rPr>
      </w:pPr>
      <w:r w:rsidRPr="005E5F4E">
        <w:rPr>
          <w:rFonts w:cs="Arial"/>
          <w:sz w:val="24"/>
          <w:szCs w:val="24"/>
        </w:rPr>
        <w:t>______________________________________________________________________</w:t>
      </w:r>
      <w:r w:rsidRPr="005E5F4E">
        <w:rPr>
          <w:rFonts w:cs="Arial"/>
          <w:sz w:val="24"/>
          <w:szCs w:val="24"/>
        </w:rPr>
        <w:br/>
      </w:r>
      <w:r w:rsidRPr="005E5F4E">
        <w:rPr>
          <w:rFonts w:cs="Arial"/>
          <w:sz w:val="24"/>
          <w:szCs w:val="24"/>
        </w:rPr>
        <w:br/>
        <w:t>______________________________________________________________________</w:t>
      </w:r>
      <w:r w:rsidRPr="005E5F4E">
        <w:rPr>
          <w:rFonts w:cs="Arial"/>
          <w:sz w:val="24"/>
          <w:szCs w:val="24"/>
        </w:rPr>
        <w:br/>
      </w:r>
      <w:r w:rsidRPr="005E5F4E">
        <w:rPr>
          <w:rFonts w:cs="Arial"/>
          <w:sz w:val="24"/>
          <w:szCs w:val="24"/>
        </w:rPr>
        <w:br/>
        <w:t>______________________________________________________________________</w:t>
      </w:r>
      <w:r w:rsidRPr="005E5F4E">
        <w:rPr>
          <w:rFonts w:cs="Arial"/>
          <w:sz w:val="24"/>
          <w:szCs w:val="24"/>
        </w:rPr>
        <w:br/>
      </w:r>
      <w:r w:rsidRPr="005E5F4E">
        <w:rPr>
          <w:rFonts w:cs="Arial"/>
          <w:sz w:val="24"/>
          <w:szCs w:val="24"/>
        </w:rPr>
        <w:br/>
        <w:t>______________________________________________________________________</w:t>
      </w:r>
      <w:r w:rsidRPr="005E5F4E">
        <w:rPr>
          <w:rFonts w:cs="Arial"/>
          <w:sz w:val="24"/>
          <w:szCs w:val="24"/>
        </w:rPr>
        <w:br/>
      </w:r>
      <w:r w:rsidRPr="005E5F4E">
        <w:rPr>
          <w:rFonts w:cs="Arial"/>
          <w:sz w:val="24"/>
          <w:szCs w:val="24"/>
        </w:rPr>
        <w:br/>
        <w:t>______________________________________________________________________</w:t>
      </w:r>
      <w:r w:rsidRPr="005E5F4E">
        <w:rPr>
          <w:rFonts w:cs="Arial"/>
          <w:sz w:val="24"/>
          <w:szCs w:val="24"/>
        </w:rPr>
        <w:br/>
      </w:r>
      <w:r w:rsidRPr="005E5F4E">
        <w:rPr>
          <w:rFonts w:cs="Arial"/>
          <w:sz w:val="24"/>
          <w:szCs w:val="24"/>
        </w:rPr>
        <w:br/>
        <w:t>______________________________________________________________________</w:t>
      </w:r>
    </w:p>
    <w:p w14:paraId="3E890ACC" w14:textId="77777777" w:rsidR="00D2727D" w:rsidRPr="005E5F4E" w:rsidRDefault="00D2727D" w:rsidP="00D2727D">
      <w:pPr>
        <w:pStyle w:val="NoSpacing"/>
        <w:rPr>
          <w:rFonts w:cs="Arial"/>
          <w:sz w:val="24"/>
          <w:szCs w:val="24"/>
        </w:rPr>
      </w:pPr>
      <w:r w:rsidRPr="005E5F4E">
        <w:rPr>
          <w:rFonts w:cs="Arial"/>
          <w:sz w:val="24"/>
          <w:szCs w:val="24"/>
        </w:rPr>
        <w:t xml:space="preserve">                                                                                                                              2marks</w:t>
      </w:r>
    </w:p>
    <w:p w14:paraId="2A700A6E" w14:textId="77777777" w:rsidR="00D2727D" w:rsidRPr="005E5F4E" w:rsidRDefault="00D2727D" w:rsidP="00D2727D">
      <w:pPr>
        <w:pStyle w:val="NoSpacing"/>
        <w:rPr>
          <w:rFonts w:cs="Arial"/>
          <w:sz w:val="24"/>
          <w:szCs w:val="24"/>
        </w:rPr>
      </w:pPr>
    </w:p>
    <w:p w14:paraId="274CDB08" w14:textId="77777777" w:rsidR="00D2727D" w:rsidRPr="005E5F4E" w:rsidRDefault="00D2727D" w:rsidP="00D2727D">
      <w:pPr>
        <w:pStyle w:val="NoSpacing"/>
        <w:rPr>
          <w:rFonts w:cs="Arial"/>
          <w:sz w:val="24"/>
          <w:szCs w:val="24"/>
        </w:rPr>
      </w:pPr>
    </w:p>
    <w:p w14:paraId="4A7B76CE" w14:textId="77777777" w:rsidR="00D2727D" w:rsidRPr="005E5F4E" w:rsidRDefault="00D2727D" w:rsidP="00D2727D">
      <w:pPr>
        <w:pStyle w:val="NoSpacing"/>
        <w:rPr>
          <w:rFonts w:cs="Arial"/>
          <w:sz w:val="24"/>
          <w:szCs w:val="24"/>
        </w:rPr>
      </w:pPr>
    </w:p>
    <w:p w14:paraId="0B9B50D6" w14:textId="77777777" w:rsidR="005E5F4E" w:rsidRPr="005E5F4E" w:rsidRDefault="00D2727D" w:rsidP="005E5F4E">
      <w:pPr>
        <w:rPr>
          <w:sz w:val="24"/>
          <w:szCs w:val="24"/>
        </w:rPr>
      </w:pPr>
      <w:r w:rsidRPr="005E5F4E">
        <w:rPr>
          <w:rFonts w:cs="Arial"/>
          <w:sz w:val="24"/>
          <w:szCs w:val="24"/>
        </w:rPr>
        <w:t>b) With specific ref</w:t>
      </w:r>
      <w:r w:rsidR="005E5F4E" w:rsidRPr="005E5F4E">
        <w:rPr>
          <w:rFonts w:cs="Arial"/>
          <w:sz w:val="24"/>
          <w:szCs w:val="24"/>
        </w:rPr>
        <w:t>erence to the source outline</w:t>
      </w:r>
      <w:r w:rsidR="005E5F4E" w:rsidRPr="005E5F4E">
        <w:rPr>
          <w:rFonts w:cs="Arial"/>
          <w:b/>
          <w:sz w:val="24"/>
          <w:szCs w:val="24"/>
        </w:rPr>
        <w:t xml:space="preserve"> four</w:t>
      </w:r>
      <w:r w:rsidRPr="005E5F4E">
        <w:rPr>
          <w:rFonts w:cs="Arial"/>
          <w:sz w:val="24"/>
          <w:szCs w:val="24"/>
        </w:rPr>
        <w:t xml:space="preserve"> </w:t>
      </w:r>
      <w:r w:rsidR="005E5F4E" w:rsidRPr="005E5F4E">
        <w:rPr>
          <w:sz w:val="24"/>
          <w:szCs w:val="24"/>
        </w:rPr>
        <w:t>essential elements that make elections free and fair.</w:t>
      </w:r>
    </w:p>
    <w:p w14:paraId="23C4ECBE" w14:textId="77777777" w:rsidR="00D2727D" w:rsidRDefault="00D2727D" w:rsidP="00D2727D">
      <w:pPr>
        <w:pStyle w:val="NoSpacing"/>
        <w:rPr>
          <w:rFonts w:ascii="Arial" w:hAnsi="Arial" w:cs="Arial"/>
          <w:sz w:val="24"/>
        </w:rPr>
      </w:pPr>
    </w:p>
    <w:p w14:paraId="54BB0A5E" w14:textId="77777777" w:rsidR="00D2727D" w:rsidRDefault="00D2727D" w:rsidP="00D2727D">
      <w:pPr>
        <w:pStyle w:val="NoSpacing"/>
        <w:rPr>
          <w:rFonts w:ascii="Arial" w:hAnsi="Arial" w:cs="Arial"/>
          <w:sz w:val="24"/>
        </w:rPr>
      </w:pPr>
      <w:r>
        <w:rPr>
          <w:rFonts w:ascii="Arial" w:hAnsi="Arial" w:cs="Arial"/>
          <w:sz w:val="24"/>
        </w:rP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p>
    <w:p w14:paraId="26898DB8" w14:textId="77777777" w:rsidR="00D2727D" w:rsidRDefault="00D2727D" w:rsidP="00D2727D">
      <w:pPr>
        <w:pStyle w:val="NoSpacing"/>
        <w:rPr>
          <w:rFonts w:ascii="Arial" w:hAnsi="Arial" w:cs="Arial"/>
          <w:sz w:val="24"/>
        </w:rPr>
      </w:pPr>
      <w:r>
        <w:rPr>
          <w:rFonts w:ascii="Arial" w:hAnsi="Arial" w:cs="Arial"/>
          <w:sz w:val="24"/>
        </w:rPr>
        <w:t xml:space="preserve">                                                                                                                               4marks</w:t>
      </w:r>
    </w:p>
    <w:p w14:paraId="479AC97D" w14:textId="77777777" w:rsidR="00D2727D" w:rsidRDefault="00D2727D" w:rsidP="00D2727D">
      <w:pPr>
        <w:pStyle w:val="NoSpacing"/>
        <w:rPr>
          <w:rFonts w:ascii="Arial" w:hAnsi="Arial" w:cs="Arial"/>
          <w:sz w:val="24"/>
        </w:rPr>
      </w:pPr>
    </w:p>
    <w:p w14:paraId="18308D37" w14:textId="77777777" w:rsidR="00D2727D" w:rsidRDefault="00D2727D" w:rsidP="00D2727D">
      <w:pPr>
        <w:pStyle w:val="NoSpacing"/>
        <w:rPr>
          <w:rFonts w:ascii="Arial" w:hAnsi="Arial" w:cs="Arial"/>
          <w:sz w:val="24"/>
        </w:rPr>
      </w:pPr>
    </w:p>
    <w:p w14:paraId="7C48B3C1" w14:textId="77777777" w:rsidR="00CF5059" w:rsidRDefault="00CF5059" w:rsidP="0014105B">
      <w:pPr>
        <w:rPr>
          <w:rFonts w:ascii="Arial" w:hAnsi="Arial" w:cs="Arial"/>
          <w:sz w:val="24"/>
        </w:rPr>
      </w:pPr>
    </w:p>
    <w:p w14:paraId="0C24DF63" w14:textId="77777777" w:rsidR="00CF5059" w:rsidRDefault="00CF5059" w:rsidP="0014105B">
      <w:pPr>
        <w:rPr>
          <w:rFonts w:ascii="Arial" w:hAnsi="Arial" w:cs="Arial"/>
          <w:sz w:val="24"/>
        </w:rPr>
      </w:pPr>
    </w:p>
    <w:p w14:paraId="3A9C0492" w14:textId="2328D97A" w:rsidR="0014105B" w:rsidRPr="0014105B" w:rsidRDefault="00D2727D" w:rsidP="0014105B">
      <w:pPr>
        <w:rPr>
          <w:rFonts w:asciiTheme="majorHAnsi" w:hAnsiTheme="majorHAnsi" w:cs="Helvetica"/>
        </w:rPr>
      </w:pPr>
      <w:r>
        <w:rPr>
          <w:rFonts w:ascii="Arial" w:hAnsi="Arial" w:cs="Arial"/>
          <w:sz w:val="24"/>
        </w:rPr>
        <w:t xml:space="preserve">c) </w:t>
      </w:r>
      <w:r w:rsidR="0014105B">
        <w:rPr>
          <w:rFonts w:ascii="Arial" w:hAnsi="Arial" w:cs="Arial"/>
          <w:sz w:val="24"/>
        </w:rPr>
        <w:t>With the use of examples explain how effective participation in a political and legal system gives power to the people.</w:t>
      </w:r>
    </w:p>
    <w:p w14:paraId="17C2F027" w14:textId="77777777" w:rsidR="00D2727D" w:rsidRDefault="00D2727D" w:rsidP="00D2727D">
      <w:pPr>
        <w:pStyle w:val="NoSpacing"/>
        <w:rPr>
          <w:rFonts w:ascii="Arial" w:hAnsi="Arial" w:cs="Arial"/>
          <w:sz w:val="24"/>
        </w:rPr>
      </w:pPr>
    </w:p>
    <w:p w14:paraId="2C83BB92" w14:textId="77777777" w:rsidR="00D2727D" w:rsidRDefault="00D2727D" w:rsidP="00D2727D">
      <w:pPr>
        <w:pStyle w:val="NoSpacing"/>
        <w:rPr>
          <w:rFonts w:ascii="Arial" w:hAnsi="Arial" w:cs="Arial"/>
          <w:sz w:val="24"/>
        </w:rPr>
      </w:pPr>
      <w:r>
        <w:rPr>
          <w:rFonts w:ascii="Arial" w:hAnsi="Arial" w:cs="Arial"/>
          <w:sz w:val="24"/>
        </w:rP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p>
    <w:p w14:paraId="54BF9ABE" w14:textId="77777777" w:rsidR="00D2727D" w:rsidRDefault="00D2727D" w:rsidP="00D2727D">
      <w:pPr>
        <w:pStyle w:val="NoSpacing"/>
        <w:rPr>
          <w:rFonts w:ascii="Arial" w:hAnsi="Arial" w:cs="Arial"/>
          <w:sz w:val="24"/>
        </w:rPr>
      </w:pPr>
      <w:r>
        <w:rPr>
          <w:rFonts w:ascii="Arial" w:hAnsi="Arial" w:cs="Arial"/>
          <w:sz w:val="24"/>
        </w:rPr>
        <w:t xml:space="preserve">                                                                                                                                6marks</w:t>
      </w:r>
    </w:p>
    <w:p w14:paraId="55A04888" w14:textId="77777777" w:rsidR="00D2727D" w:rsidRDefault="00D2727D" w:rsidP="00D2727D">
      <w:pPr>
        <w:pStyle w:val="NoSpacing"/>
        <w:rPr>
          <w:rFonts w:ascii="Arial" w:hAnsi="Arial" w:cs="Arial"/>
          <w:sz w:val="24"/>
        </w:rPr>
      </w:pPr>
    </w:p>
    <w:p w14:paraId="1DD00C35" w14:textId="77777777" w:rsidR="00D2727D" w:rsidRDefault="00D2727D" w:rsidP="00D2727D">
      <w:pPr>
        <w:pStyle w:val="NoSpacing"/>
        <w:rPr>
          <w:rFonts w:ascii="Arial" w:hAnsi="Arial" w:cs="Arial"/>
          <w:sz w:val="24"/>
        </w:rPr>
      </w:pPr>
    </w:p>
    <w:p w14:paraId="19CEB42C" w14:textId="77777777" w:rsidR="00534A74" w:rsidRDefault="00534A74" w:rsidP="00D2727D">
      <w:pPr>
        <w:pStyle w:val="NoSpacing"/>
        <w:rPr>
          <w:rFonts w:ascii="Arial" w:hAnsi="Arial" w:cs="Arial"/>
          <w:sz w:val="24"/>
        </w:rPr>
      </w:pPr>
    </w:p>
    <w:p w14:paraId="05113C55" w14:textId="77777777" w:rsidR="00BB48FE" w:rsidRPr="00BB48FE" w:rsidRDefault="00D2727D" w:rsidP="00BB48FE">
      <w:pPr>
        <w:rPr>
          <w:rFonts w:ascii="Arial" w:hAnsi="Arial" w:cs="Arial"/>
          <w:sz w:val="24"/>
        </w:rPr>
      </w:pPr>
      <w:r>
        <w:rPr>
          <w:rFonts w:ascii="Arial" w:hAnsi="Arial" w:cs="Arial"/>
          <w:sz w:val="24"/>
        </w:rPr>
        <w:t xml:space="preserve">d) </w:t>
      </w:r>
      <w:r w:rsidR="00BB48FE" w:rsidRPr="00BB48FE">
        <w:rPr>
          <w:rFonts w:ascii="Arial" w:hAnsi="Arial" w:cs="Arial"/>
          <w:i/>
          <w:sz w:val="24"/>
        </w:rPr>
        <w:t>Political and legal systems are often labelled as either being ‘democratic’ or ‘non-democratic’</w:t>
      </w:r>
      <w:r w:rsidR="00BB48FE" w:rsidRPr="00BB48FE">
        <w:rPr>
          <w:rFonts w:ascii="Arial" w:hAnsi="Arial" w:cs="Arial"/>
          <w:sz w:val="24"/>
        </w:rPr>
        <w:t>.</w:t>
      </w:r>
    </w:p>
    <w:p w14:paraId="2B67FCAB" w14:textId="5E5934A8" w:rsidR="00534A74" w:rsidRDefault="00BB48FE" w:rsidP="00534A74">
      <w:pPr>
        <w:rPr>
          <w:rFonts w:ascii="Arial" w:hAnsi="Arial" w:cs="Arial"/>
          <w:sz w:val="24"/>
        </w:rPr>
      </w:pPr>
      <w:r w:rsidRPr="00BB48FE">
        <w:rPr>
          <w:rFonts w:ascii="Arial" w:hAnsi="Arial" w:cs="Arial"/>
          <w:sz w:val="24"/>
        </w:rPr>
        <w:t>Identify and discuss</w:t>
      </w:r>
      <w:r w:rsidRPr="00534A74">
        <w:rPr>
          <w:rFonts w:ascii="Arial" w:hAnsi="Arial" w:cs="Arial"/>
          <w:b/>
          <w:sz w:val="24"/>
        </w:rPr>
        <w:t xml:space="preserve"> </w:t>
      </w:r>
      <w:r w:rsidR="00B9152A">
        <w:rPr>
          <w:rFonts w:ascii="Arial" w:hAnsi="Arial" w:cs="Arial"/>
          <w:b/>
          <w:sz w:val="24"/>
        </w:rPr>
        <w:t>three</w:t>
      </w:r>
      <w:r w:rsidRPr="00BB48FE">
        <w:rPr>
          <w:rFonts w:ascii="Arial" w:hAnsi="Arial" w:cs="Arial"/>
          <w:sz w:val="24"/>
        </w:rPr>
        <w:t xml:space="preserve"> features of </w:t>
      </w:r>
      <w:r w:rsidR="00B9152A">
        <w:rPr>
          <w:rFonts w:ascii="Arial" w:hAnsi="Arial" w:cs="Arial"/>
          <w:sz w:val="24"/>
        </w:rPr>
        <w:t xml:space="preserve">the North Korean </w:t>
      </w:r>
      <w:r w:rsidRPr="00BB48FE">
        <w:rPr>
          <w:rFonts w:ascii="Arial" w:hAnsi="Arial" w:cs="Arial"/>
          <w:sz w:val="24"/>
        </w:rPr>
        <w:t>political and legal system</w:t>
      </w:r>
      <w:r w:rsidR="00B9152A">
        <w:rPr>
          <w:rFonts w:ascii="Arial" w:hAnsi="Arial" w:cs="Arial"/>
          <w:sz w:val="24"/>
        </w:rPr>
        <w:t xml:space="preserve"> that </w:t>
      </w:r>
      <w:r w:rsidR="00CF5059">
        <w:rPr>
          <w:rFonts w:ascii="Arial" w:hAnsi="Arial" w:cs="Arial"/>
          <w:sz w:val="24"/>
        </w:rPr>
        <w:t>justifies labelling it</w:t>
      </w:r>
      <w:r w:rsidR="00B9152A">
        <w:rPr>
          <w:rFonts w:ascii="Arial" w:hAnsi="Arial" w:cs="Arial"/>
          <w:sz w:val="24"/>
        </w:rPr>
        <w:t xml:space="preserve"> non democratic.</w:t>
      </w:r>
    </w:p>
    <w:p w14:paraId="6CEDB2F1" w14:textId="18E6A24A" w:rsidR="00D2727D" w:rsidRDefault="00D2727D" w:rsidP="00CF5059">
      <w:pPr>
        <w:pStyle w:val="NoSpacing"/>
        <w:rPr>
          <w:rFonts w:ascii="Arial" w:hAnsi="Arial" w:cs="Arial"/>
          <w:sz w:val="24"/>
        </w:rPr>
      </w:pPr>
      <w:r>
        <w:rPr>
          <w:rFonts w:ascii="Arial" w:hAnsi="Arial" w:cs="Arial"/>
          <w:sz w:val="24"/>
        </w:rP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t>______________________________________________________________________</w:t>
      </w:r>
      <w:r>
        <w:rPr>
          <w:rFonts w:ascii="Arial" w:hAnsi="Arial" w:cs="Arial"/>
          <w:sz w:val="24"/>
        </w:rPr>
        <w:br/>
      </w:r>
      <w:r>
        <w:rPr>
          <w:rFonts w:ascii="Arial" w:hAnsi="Arial" w:cs="Arial"/>
          <w:sz w:val="24"/>
        </w:rPr>
        <w:br/>
      </w:r>
      <w:r w:rsidR="00CF5059">
        <w:rPr>
          <w:rFonts w:ascii="Arial" w:hAnsi="Arial" w:cs="Arial"/>
          <w:sz w:val="24"/>
        </w:rPr>
        <w:t xml:space="preserve">                                                                                                                             8 marks</w:t>
      </w:r>
      <w:bookmarkStart w:id="0" w:name="_GoBack"/>
      <w:bookmarkEnd w:id="0"/>
      <w:r>
        <w:rPr>
          <w:rFonts w:ascii="Arial" w:hAnsi="Arial" w:cs="Arial"/>
          <w:sz w:val="24"/>
        </w:rPr>
        <w:t xml:space="preserve"> </w:t>
      </w:r>
    </w:p>
    <w:p w14:paraId="75F6BE9C" w14:textId="77777777" w:rsidR="00D2727D" w:rsidRDefault="00D2727D" w:rsidP="00D2727D">
      <w:pPr>
        <w:pStyle w:val="NoSpacing"/>
        <w:rPr>
          <w:rFonts w:ascii="Arial" w:hAnsi="Arial" w:cs="Arial"/>
          <w:sz w:val="24"/>
        </w:rPr>
      </w:pPr>
    </w:p>
    <w:p w14:paraId="15FB58A4" w14:textId="77777777" w:rsidR="00D2727D" w:rsidRDefault="00D2727D" w:rsidP="00D2727D">
      <w:pPr>
        <w:pStyle w:val="NoSpacing"/>
        <w:rPr>
          <w:rFonts w:ascii="Arial" w:hAnsi="Arial" w:cs="Arial"/>
          <w:sz w:val="24"/>
        </w:rPr>
      </w:pPr>
    </w:p>
    <w:p w14:paraId="668449B1" w14:textId="77777777" w:rsidR="00D2727D" w:rsidRDefault="00D2727D" w:rsidP="00D2727D">
      <w:pPr>
        <w:pStyle w:val="NoSpacing"/>
        <w:rPr>
          <w:rFonts w:ascii="Arial" w:hAnsi="Arial" w:cs="Arial"/>
          <w:sz w:val="24"/>
        </w:rPr>
      </w:pPr>
    </w:p>
    <w:p w14:paraId="7C0BFB64" w14:textId="77777777" w:rsidR="00D2727D" w:rsidRDefault="00D2727D" w:rsidP="00D2727D">
      <w:pPr>
        <w:pStyle w:val="NoSpacing"/>
        <w:rPr>
          <w:rFonts w:ascii="Arial" w:hAnsi="Arial" w:cs="Arial"/>
          <w:b/>
          <w:sz w:val="24"/>
        </w:rPr>
      </w:pPr>
      <w:r w:rsidRPr="00A47FE8">
        <w:rPr>
          <w:rFonts w:ascii="Arial" w:hAnsi="Arial" w:cs="Arial"/>
          <w:b/>
          <w:sz w:val="24"/>
        </w:rPr>
        <w:t>Section 3</w:t>
      </w:r>
      <w:r>
        <w:rPr>
          <w:rFonts w:ascii="Arial" w:hAnsi="Arial" w:cs="Arial"/>
          <w:b/>
          <w:sz w:val="24"/>
        </w:rPr>
        <w:t xml:space="preserve"> </w:t>
      </w:r>
    </w:p>
    <w:p w14:paraId="72B82156" w14:textId="77777777" w:rsidR="00D2727D" w:rsidRDefault="00D2727D" w:rsidP="00D2727D">
      <w:pPr>
        <w:pStyle w:val="NoSpacing"/>
        <w:rPr>
          <w:rFonts w:ascii="Arial" w:hAnsi="Arial" w:cs="Arial"/>
          <w:sz w:val="24"/>
        </w:rPr>
      </w:pPr>
    </w:p>
    <w:p w14:paraId="1CE3E3BE" w14:textId="77777777" w:rsidR="00D2727D" w:rsidRPr="00EF2707" w:rsidRDefault="00D2727D" w:rsidP="00D2727D">
      <w:pPr>
        <w:pStyle w:val="NoSpacing"/>
        <w:rPr>
          <w:rFonts w:ascii="Arial" w:hAnsi="Arial" w:cs="Arial"/>
          <w:i/>
          <w:sz w:val="24"/>
          <w:szCs w:val="24"/>
        </w:rPr>
      </w:pPr>
      <w:r w:rsidRPr="00EF2707">
        <w:rPr>
          <w:rFonts w:ascii="Arial" w:hAnsi="Arial" w:cs="Arial"/>
          <w:i/>
          <w:sz w:val="24"/>
          <w:szCs w:val="24"/>
        </w:rPr>
        <w:t xml:space="preserve">Extended Response: Answer any </w:t>
      </w:r>
      <w:r w:rsidRPr="00EF2707">
        <w:rPr>
          <w:rFonts w:ascii="Arial" w:hAnsi="Arial" w:cs="Arial"/>
          <w:b/>
          <w:i/>
          <w:sz w:val="24"/>
          <w:szCs w:val="24"/>
        </w:rPr>
        <w:t>ONE</w:t>
      </w:r>
      <w:r w:rsidRPr="00EF2707">
        <w:rPr>
          <w:rFonts w:ascii="Arial" w:hAnsi="Arial" w:cs="Arial"/>
          <w:i/>
          <w:sz w:val="24"/>
          <w:szCs w:val="24"/>
        </w:rPr>
        <w:t xml:space="preserve"> question.</w:t>
      </w:r>
    </w:p>
    <w:p w14:paraId="6DA4C178" w14:textId="77777777" w:rsidR="00D2727D" w:rsidRPr="00EF2707" w:rsidRDefault="00D2727D" w:rsidP="00D2727D">
      <w:pPr>
        <w:pStyle w:val="NoSpacing"/>
        <w:rPr>
          <w:rFonts w:ascii="Arial" w:hAnsi="Arial" w:cs="Arial"/>
          <w:i/>
          <w:sz w:val="24"/>
          <w:szCs w:val="24"/>
        </w:rPr>
      </w:pPr>
    </w:p>
    <w:p w14:paraId="649F0371" w14:textId="77777777" w:rsidR="00D2727D" w:rsidRPr="00EF2707" w:rsidRDefault="00D2727D" w:rsidP="00D2727D">
      <w:pPr>
        <w:pStyle w:val="NoSpacing"/>
        <w:rPr>
          <w:rFonts w:ascii="Arial" w:hAnsi="Arial" w:cs="Arial"/>
          <w:i/>
          <w:sz w:val="24"/>
          <w:szCs w:val="24"/>
        </w:rPr>
      </w:pPr>
    </w:p>
    <w:p w14:paraId="4353E0CA" w14:textId="77777777" w:rsidR="00D2727D" w:rsidRPr="00EF2707" w:rsidRDefault="00D2727D" w:rsidP="00D2727D">
      <w:pPr>
        <w:pStyle w:val="NoSpacing"/>
        <w:rPr>
          <w:rFonts w:ascii="Arial" w:hAnsi="Arial" w:cs="Arial"/>
          <w:sz w:val="24"/>
          <w:szCs w:val="24"/>
        </w:rPr>
      </w:pPr>
    </w:p>
    <w:p w14:paraId="03E37DF4" w14:textId="77777777" w:rsidR="00D2727D" w:rsidRPr="00EF2707" w:rsidRDefault="00D2727D" w:rsidP="00D2727D">
      <w:pPr>
        <w:rPr>
          <w:rFonts w:ascii="Arial" w:hAnsi="Arial" w:cs="Arial"/>
          <w:b/>
          <w:sz w:val="24"/>
          <w:szCs w:val="24"/>
        </w:rPr>
      </w:pPr>
      <w:r w:rsidRPr="00EF2707">
        <w:rPr>
          <w:rFonts w:ascii="Arial" w:hAnsi="Arial" w:cs="Arial"/>
          <w:b/>
          <w:sz w:val="24"/>
          <w:szCs w:val="24"/>
        </w:rPr>
        <w:t>Question6</w:t>
      </w:r>
    </w:p>
    <w:p w14:paraId="4963A194" w14:textId="77777777" w:rsidR="00D2727D" w:rsidRPr="00EF2707" w:rsidRDefault="00D2727D" w:rsidP="00D2727D">
      <w:pPr>
        <w:rPr>
          <w:rFonts w:ascii="Arial" w:hAnsi="Arial" w:cs="Arial"/>
          <w:sz w:val="24"/>
          <w:szCs w:val="24"/>
        </w:rPr>
      </w:pPr>
      <w:r w:rsidRPr="00EF2707">
        <w:rPr>
          <w:rFonts w:ascii="Arial" w:hAnsi="Arial" w:cs="Arial"/>
          <w:sz w:val="24"/>
          <w:szCs w:val="24"/>
        </w:rPr>
        <w:t>Evaluate the extent to which Australia upholds the principles of democracy.</w:t>
      </w:r>
    </w:p>
    <w:p w14:paraId="0E3A7D7D" w14:textId="77777777" w:rsidR="00D2727D" w:rsidRPr="00EF2707" w:rsidRDefault="00D2727D" w:rsidP="00D2727D">
      <w:pPr>
        <w:rPr>
          <w:rFonts w:ascii="Arial" w:hAnsi="Arial" w:cs="Arial"/>
          <w:sz w:val="24"/>
          <w:szCs w:val="24"/>
        </w:rPr>
      </w:pPr>
    </w:p>
    <w:p w14:paraId="74ECEC43" w14:textId="77777777" w:rsidR="00D2727D" w:rsidRPr="00EF2707" w:rsidRDefault="00D2727D" w:rsidP="00D2727D">
      <w:pPr>
        <w:rPr>
          <w:rFonts w:ascii="Arial" w:hAnsi="Arial" w:cs="Arial"/>
          <w:b/>
          <w:sz w:val="24"/>
          <w:szCs w:val="24"/>
        </w:rPr>
      </w:pPr>
      <w:r w:rsidRPr="00EF2707">
        <w:rPr>
          <w:rFonts w:ascii="Arial" w:hAnsi="Arial" w:cs="Arial"/>
          <w:b/>
          <w:sz w:val="24"/>
          <w:szCs w:val="24"/>
        </w:rPr>
        <w:t>Question 7</w:t>
      </w:r>
    </w:p>
    <w:p w14:paraId="4030CDF6" w14:textId="77777777" w:rsidR="00D2727D" w:rsidRPr="00EF2707" w:rsidRDefault="00D2727D" w:rsidP="00D2727D">
      <w:pPr>
        <w:rPr>
          <w:rFonts w:ascii="Arial" w:hAnsi="Arial" w:cs="Arial"/>
          <w:sz w:val="24"/>
          <w:szCs w:val="24"/>
        </w:rPr>
      </w:pPr>
      <w:r w:rsidRPr="00EF2707">
        <w:rPr>
          <w:rFonts w:ascii="Arial" w:hAnsi="Arial" w:cs="Arial"/>
          <w:sz w:val="24"/>
          <w:szCs w:val="24"/>
        </w:rPr>
        <w:t>To what extent is the Australian Constitution a collection of aspects of other political and legal systems.</w:t>
      </w:r>
    </w:p>
    <w:p w14:paraId="2B5A2784" w14:textId="77777777" w:rsidR="00D2727D" w:rsidRPr="00EF2707" w:rsidRDefault="00D2727D" w:rsidP="00D2727D">
      <w:pPr>
        <w:rPr>
          <w:rFonts w:ascii="Arial" w:hAnsi="Arial" w:cs="Arial"/>
          <w:sz w:val="24"/>
          <w:szCs w:val="24"/>
        </w:rPr>
      </w:pPr>
    </w:p>
    <w:p w14:paraId="3CAAC1EE" w14:textId="77777777" w:rsidR="00D2727D" w:rsidRPr="00EF2707" w:rsidRDefault="00D2727D" w:rsidP="00D2727D">
      <w:pPr>
        <w:rPr>
          <w:rFonts w:ascii="Arial" w:hAnsi="Arial" w:cs="Arial"/>
          <w:b/>
          <w:sz w:val="24"/>
          <w:szCs w:val="24"/>
        </w:rPr>
      </w:pPr>
      <w:r w:rsidRPr="00EF2707">
        <w:rPr>
          <w:rFonts w:ascii="Arial" w:hAnsi="Arial" w:cs="Arial"/>
          <w:b/>
          <w:sz w:val="24"/>
          <w:szCs w:val="24"/>
        </w:rPr>
        <w:t>Question 8</w:t>
      </w:r>
    </w:p>
    <w:p w14:paraId="7DDE8C2B" w14:textId="77777777" w:rsidR="00D2727D" w:rsidRPr="00EF2707" w:rsidRDefault="00D2727D" w:rsidP="00D2727D">
      <w:pPr>
        <w:rPr>
          <w:rFonts w:ascii="Arial" w:hAnsi="Arial" w:cs="Arial"/>
          <w:sz w:val="24"/>
          <w:szCs w:val="24"/>
        </w:rPr>
      </w:pPr>
      <w:r w:rsidRPr="00EF2707">
        <w:rPr>
          <w:rFonts w:ascii="Arial" w:hAnsi="Arial" w:cs="Arial"/>
          <w:sz w:val="24"/>
          <w:szCs w:val="24"/>
        </w:rPr>
        <w:t>Evaluate the extent to which the legislative process in both the House of Representatives and the Senate allows for bills to be thoroughly scrutinised before being given royal assent.</w:t>
      </w:r>
    </w:p>
    <w:p w14:paraId="5DB43D1D" w14:textId="77777777" w:rsidR="00D2727D" w:rsidRPr="00EF2707" w:rsidRDefault="00D2727D" w:rsidP="00D2727D">
      <w:pPr>
        <w:rPr>
          <w:rFonts w:ascii="Arial" w:hAnsi="Arial" w:cs="Arial"/>
          <w:sz w:val="24"/>
          <w:szCs w:val="24"/>
        </w:rPr>
      </w:pPr>
    </w:p>
    <w:p w14:paraId="66996629" w14:textId="77777777" w:rsidR="00D2727D" w:rsidRPr="00EF2707" w:rsidRDefault="00D2727D" w:rsidP="00D2727D">
      <w:pPr>
        <w:rPr>
          <w:rFonts w:ascii="Arial" w:hAnsi="Arial" w:cs="Arial"/>
          <w:b/>
          <w:sz w:val="24"/>
          <w:szCs w:val="24"/>
        </w:rPr>
      </w:pPr>
      <w:r w:rsidRPr="00EF2707">
        <w:rPr>
          <w:rFonts w:ascii="Arial" w:hAnsi="Arial" w:cs="Arial"/>
          <w:b/>
          <w:sz w:val="24"/>
          <w:szCs w:val="24"/>
        </w:rPr>
        <w:t>Question 9</w:t>
      </w:r>
    </w:p>
    <w:p w14:paraId="25F130ED" w14:textId="77777777" w:rsidR="00D2727D" w:rsidRDefault="00D2727D" w:rsidP="00D2727D">
      <w:pPr>
        <w:rPr>
          <w:rFonts w:ascii="Arial" w:hAnsi="Arial" w:cs="Arial"/>
          <w:sz w:val="24"/>
          <w:szCs w:val="24"/>
        </w:rPr>
      </w:pPr>
      <w:r w:rsidRPr="00EF2707">
        <w:rPr>
          <w:rFonts w:ascii="Arial" w:hAnsi="Arial" w:cs="Arial"/>
          <w:sz w:val="24"/>
          <w:szCs w:val="24"/>
        </w:rPr>
        <w:t>Explain the full [pre trial/ trial and post trial] criminal trial process in Western Australia highlighting both its effectiveness and its adversarial nature. [Use cases to assist]</w:t>
      </w:r>
    </w:p>
    <w:p w14:paraId="30EEBB81" w14:textId="77777777" w:rsidR="00D2727D" w:rsidRDefault="00D2727D" w:rsidP="00D2727D">
      <w:pPr>
        <w:rPr>
          <w:rFonts w:ascii="Arial" w:hAnsi="Arial" w:cs="Arial"/>
          <w:sz w:val="24"/>
          <w:szCs w:val="24"/>
        </w:rPr>
      </w:pPr>
    </w:p>
    <w:p w14:paraId="519C21AC" w14:textId="77777777" w:rsidR="00D2727D" w:rsidRDefault="00D2727D" w:rsidP="00D2727D">
      <w:pPr>
        <w:rPr>
          <w:rFonts w:ascii="Arial" w:hAnsi="Arial" w:cs="Arial"/>
          <w:sz w:val="24"/>
          <w:szCs w:val="24"/>
        </w:rPr>
      </w:pPr>
    </w:p>
    <w:p w14:paraId="6DC4AD35" w14:textId="77777777" w:rsidR="00D2727D" w:rsidRDefault="00D2727D" w:rsidP="00D2727D">
      <w:pPr>
        <w:rPr>
          <w:rFonts w:ascii="Arial" w:hAnsi="Arial" w:cs="Arial"/>
          <w:sz w:val="24"/>
          <w:szCs w:val="24"/>
        </w:rPr>
      </w:pPr>
    </w:p>
    <w:p w14:paraId="2D35AF69" w14:textId="77777777" w:rsidR="00D2727D" w:rsidRDefault="00D2727D" w:rsidP="00D2727D">
      <w:pPr>
        <w:rPr>
          <w:rFonts w:ascii="Arial" w:hAnsi="Arial" w:cs="Arial"/>
          <w:sz w:val="24"/>
          <w:szCs w:val="24"/>
        </w:rPr>
      </w:pPr>
    </w:p>
    <w:p w14:paraId="7F970B02" w14:textId="77777777" w:rsidR="00D2727D" w:rsidRDefault="00D2727D" w:rsidP="00D2727D">
      <w:pPr>
        <w:rPr>
          <w:rFonts w:ascii="Arial" w:hAnsi="Arial" w:cs="Arial"/>
          <w:sz w:val="24"/>
          <w:szCs w:val="24"/>
        </w:rPr>
      </w:pPr>
    </w:p>
    <w:p w14:paraId="608E50F3" w14:textId="77777777" w:rsidR="00D2727D" w:rsidRDefault="00D2727D" w:rsidP="00D2727D">
      <w:pPr>
        <w:rPr>
          <w:rFonts w:ascii="Arial" w:hAnsi="Arial" w:cs="Arial"/>
          <w:sz w:val="24"/>
          <w:szCs w:val="24"/>
        </w:rPr>
      </w:pPr>
    </w:p>
    <w:p w14:paraId="4EC4529E" w14:textId="77777777" w:rsidR="00D2727D" w:rsidRDefault="00D2727D" w:rsidP="00D2727D">
      <w:pPr>
        <w:rPr>
          <w:rFonts w:ascii="Arial" w:hAnsi="Arial" w:cs="Arial"/>
          <w:sz w:val="24"/>
          <w:szCs w:val="24"/>
        </w:rPr>
      </w:pPr>
    </w:p>
    <w:p w14:paraId="5CA25728" w14:textId="77777777" w:rsidR="00D2727D" w:rsidRDefault="00D2727D" w:rsidP="00D2727D">
      <w:pPr>
        <w:rPr>
          <w:rFonts w:ascii="Arial" w:hAnsi="Arial" w:cs="Arial"/>
          <w:sz w:val="24"/>
          <w:szCs w:val="24"/>
        </w:rPr>
      </w:pPr>
    </w:p>
    <w:p w14:paraId="5AF6789D" w14:textId="77777777" w:rsidR="00D2727D" w:rsidRDefault="00D2727D" w:rsidP="00D2727D">
      <w:pPr>
        <w:rPr>
          <w:rFonts w:ascii="Arial" w:hAnsi="Arial" w:cs="Arial"/>
          <w:sz w:val="24"/>
          <w:szCs w:val="24"/>
        </w:rPr>
      </w:pPr>
    </w:p>
    <w:p w14:paraId="3C7E0C22" w14:textId="77777777" w:rsidR="00D2727D" w:rsidRDefault="00D2727D" w:rsidP="00D2727D">
      <w:pPr>
        <w:rPr>
          <w:rFonts w:ascii="Arial" w:hAnsi="Arial" w:cs="Arial"/>
          <w:sz w:val="24"/>
          <w:szCs w:val="24"/>
        </w:rPr>
      </w:pPr>
    </w:p>
    <w:p w14:paraId="4AA439CF" w14:textId="77777777" w:rsidR="00D2727D" w:rsidRDefault="00D2727D" w:rsidP="00D2727D">
      <w:pPr>
        <w:rPr>
          <w:rFonts w:ascii="Arial" w:hAnsi="Arial" w:cs="Arial"/>
          <w:sz w:val="24"/>
          <w:szCs w:val="24"/>
        </w:rPr>
      </w:pPr>
    </w:p>
    <w:p w14:paraId="194AA2A7" w14:textId="77777777" w:rsidR="00D2727D" w:rsidRDefault="00D2727D" w:rsidP="00D2727D">
      <w:pPr>
        <w:rPr>
          <w:rFonts w:ascii="Arial" w:hAnsi="Arial" w:cs="Arial"/>
          <w:sz w:val="24"/>
          <w:szCs w:val="24"/>
        </w:rPr>
      </w:pPr>
    </w:p>
    <w:p w14:paraId="5F4E9C16" w14:textId="77777777" w:rsidR="00D2727D" w:rsidRDefault="00D2727D" w:rsidP="00D2727D">
      <w:pPr>
        <w:rPr>
          <w:rFonts w:ascii="Arial" w:hAnsi="Arial" w:cs="Arial"/>
          <w:sz w:val="24"/>
          <w:szCs w:val="24"/>
        </w:rPr>
      </w:pPr>
    </w:p>
    <w:p w14:paraId="65C6D367" w14:textId="77777777" w:rsidR="00D2727D" w:rsidRDefault="00D2727D" w:rsidP="00D2727D">
      <w:pPr>
        <w:rPr>
          <w:rFonts w:ascii="Arial" w:hAnsi="Arial" w:cs="Arial"/>
          <w:sz w:val="24"/>
          <w:szCs w:val="24"/>
        </w:rPr>
      </w:pPr>
    </w:p>
    <w:p w14:paraId="17A90756" w14:textId="77777777" w:rsidR="00D2727D" w:rsidRDefault="00D2727D" w:rsidP="00D2727D">
      <w:pPr>
        <w:pStyle w:val="NoSpacing"/>
        <w:rPr>
          <w:rFonts w:cs="Arial"/>
          <w:sz w:val="24"/>
        </w:rPr>
      </w:pPr>
    </w:p>
    <w:p w14:paraId="4A8B3DD1" w14:textId="77777777" w:rsidR="00D2727D" w:rsidRDefault="00D2727D" w:rsidP="00D2727D">
      <w:pPr>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5ACF5104" w14:textId="77777777" w:rsidR="00D2727D" w:rsidRDefault="00D2727D" w:rsidP="00D2727D">
      <w:pPr>
        <w:rPr>
          <w:rFonts w:cs="Arial"/>
          <w:sz w:val="24"/>
        </w:rPr>
      </w:pPr>
    </w:p>
    <w:p w14:paraId="5E63FB57" w14:textId="77777777" w:rsidR="00D2727D" w:rsidRDefault="00D2727D" w:rsidP="00D2727D">
      <w:pPr>
        <w:pStyle w:val="NoSpacing"/>
        <w:rPr>
          <w:rFonts w:cs="Arial"/>
          <w:sz w:val="24"/>
        </w:rPr>
      </w:pPr>
    </w:p>
    <w:p w14:paraId="3CAE203B" w14:textId="77777777" w:rsidR="00D2727D" w:rsidRDefault="00D2727D" w:rsidP="00D2727D">
      <w:pPr>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7F175949" w14:textId="77777777" w:rsidR="00D2727D" w:rsidRDefault="00D2727D" w:rsidP="00D2727D">
      <w:pPr>
        <w:rPr>
          <w:rFonts w:cs="Arial"/>
          <w:sz w:val="24"/>
        </w:rPr>
      </w:pPr>
    </w:p>
    <w:p w14:paraId="3DC94E44" w14:textId="77777777" w:rsidR="00D2727D" w:rsidRDefault="00D2727D" w:rsidP="00D2727D">
      <w:pPr>
        <w:pStyle w:val="NoSpacing"/>
        <w:rPr>
          <w:rFonts w:cs="Arial"/>
          <w:sz w:val="24"/>
        </w:rPr>
      </w:pPr>
    </w:p>
    <w:p w14:paraId="6ECC4D35" w14:textId="77777777" w:rsidR="00D2727D" w:rsidRDefault="00D2727D" w:rsidP="00D2727D">
      <w:pPr>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2EBAE789" w14:textId="77777777" w:rsidR="00D2727D" w:rsidRDefault="00D2727D" w:rsidP="00D2727D">
      <w:pPr>
        <w:rPr>
          <w:rFonts w:cs="Arial"/>
          <w:sz w:val="24"/>
        </w:rPr>
      </w:pPr>
    </w:p>
    <w:p w14:paraId="53514138" w14:textId="77777777" w:rsidR="00D2727D" w:rsidRDefault="00D2727D" w:rsidP="00D2727D">
      <w:pPr>
        <w:pStyle w:val="NoSpacing"/>
        <w:rPr>
          <w:rFonts w:cs="Arial"/>
          <w:sz w:val="24"/>
        </w:rPr>
      </w:pPr>
    </w:p>
    <w:p w14:paraId="6F3FE200" w14:textId="77777777" w:rsidR="00D2727D" w:rsidRDefault="00D2727D" w:rsidP="00D2727D">
      <w:pPr>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p>
    <w:p w14:paraId="00CDFFFB" w14:textId="77777777" w:rsidR="00D2727D" w:rsidRDefault="00D2727D" w:rsidP="00D2727D">
      <w:pPr>
        <w:rPr>
          <w:rFonts w:cs="Arial"/>
          <w:sz w:val="24"/>
        </w:rPr>
      </w:pPr>
    </w:p>
    <w:p w14:paraId="79E1FBE6" w14:textId="77777777" w:rsidR="00D2727D" w:rsidRDefault="00D2727D" w:rsidP="00D2727D">
      <w:pPr>
        <w:pStyle w:val="NoSpacing"/>
        <w:rPr>
          <w:rFonts w:cs="Arial"/>
          <w:sz w:val="24"/>
        </w:rPr>
      </w:pPr>
    </w:p>
    <w:p w14:paraId="6D899DD7" w14:textId="77777777" w:rsidR="00D2727D" w:rsidRDefault="00D2727D" w:rsidP="00D2727D">
      <w:pPr>
        <w:rPr>
          <w:rFonts w:cs="Arial"/>
          <w:sz w:val="24"/>
        </w:rPr>
      </w:pPr>
      <w:r>
        <w:rPr>
          <w:rFonts w:cs="Arial"/>
          <w:sz w:val="24"/>
        </w:rP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t>______________________________________________________________________________</w:t>
      </w:r>
      <w:r>
        <w:rPr>
          <w:rFonts w:cs="Arial"/>
          <w:sz w:val="24"/>
        </w:rPr>
        <w:br/>
      </w:r>
      <w:r>
        <w:rPr>
          <w:rFonts w:cs="Arial"/>
          <w:sz w:val="24"/>
        </w:rPr>
        <w:br/>
      </w:r>
      <w:r>
        <w:rPr>
          <w:rFonts w:cs="Arial"/>
          <w:sz w:val="24"/>
        </w:rPr>
        <w:br/>
      </w:r>
      <w:r>
        <w:rPr>
          <w:rFonts w:cs="Arial"/>
          <w:sz w:val="24"/>
        </w:rPr>
        <w:br/>
      </w:r>
      <w:r>
        <w:rPr>
          <w:rFonts w:cs="Arial"/>
          <w:sz w:val="24"/>
        </w:rPr>
        <w:br/>
      </w:r>
      <w:r>
        <w:rPr>
          <w:rFonts w:cs="Arial"/>
          <w:sz w:val="24"/>
        </w:rPr>
        <w:br/>
      </w:r>
    </w:p>
    <w:p w14:paraId="53792D14" w14:textId="77777777" w:rsidR="00D2727D" w:rsidRPr="00EF2707" w:rsidRDefault="00D2727D" w:rsidP="00D2727D">
      <w:pPr>
        <w:rPr>
          <w:rFonts w:ascii="Arial" w:hAnsi="Arial" w:cs="Arial"/>
          <w:sz w:val="24"/>
          <w:szCs w:val="24"/>
        </w:rPr>
      </w:pPr>
      <w:r>
        <w:rPr>
          <w:rFonts w:cs="Arial"/>
          <w:sz w:val="24"/>
        </w:rPr>
        <w:br/>
      </w:r>
      <w:r>
        <w:rPr>
          <w:rFonts w:cs="Arial"/>
          <w:sz w:val="24"/>
        </w:rPr>
        <w:br/>
      </w:r>
      <w:r>
        <w:rPr>
          <w:rFonts w:cs="Arial"/>
          <w:sz w:val="24"/>
        </w:rPr>
        <w:br/>
      </w:r>
      <w:r>
        <w:rPr>
          <w:rFonts w:cs="Arial"/>
          <w:sz w:val="24"/>
        </w:rPr>
        <w:br/>
      </w:r>
    </w:p>
    <w:p w14:paraId="6AC3285D" w14:textId="77777777" w:rsidR="00D2727D" w:rsidRPr="00A47FE8" w:rsidRDefault="00D2727D" w:rsidP="00D2727D">
      <w:pPr>
        <w:pStyle w:val="NoSpacing"/>
        <w:rPr>
          <w:rFonts w:ascii="Arial" w:hAnsi="Arial" w:cs="Arial"/>
          <w:sz w:val="24"/>
        </w:rPr>
      </w:pPr>
    </w:p>
    <w:p w14:paraId="5BF0584B" w14:textId="77777777" w:rsidR="00D2727D" w:rsidRDefault="00D2727D" w:rsidP="00D2727D">
      <w:pPr>
        <w:pStyle w:val="NoSpacing"/>
        <w:rPr>
          <w:rFonts w:ascii="Arial" w:hAnsi="Arial" w:cs="Arial"/>
          <w:sz w:val="24"/>
        </w:rPr>
      </w:pPr>
    </w:p>
    <w:p w14:paraId="2E780D4A" w14:textId="77777777" w:rsidR="00D2727D" w:rsidRDefault="00D2727D" w:rsidP="00D2727D">
      <w:pPr>
        <w:pStyle w:val="NoSpacing"/>
        <w:rPr>
          <w:rFonts w:ascii="Arial" w:hAnsi="Arial" w:cs="Arial"/>
          <w:sz w:val="24"/>
        </w:rPr>
      </w:pPr>
    </w:p>
    <w:p w14:paraId="4EA293C4" w14:textId="77777777" w:rsidR="00D2727D" w:rsidRDefault="00D2727D" w:rsidP="00D2727D">
      <w:pPr>
        <w:pStyle w:val="NoSpacing"/>
        <w:rPr>
          <w:rFonts w:ascii="Arial" w:hAnsi="Arial" w:cs="Arial"/>
          <w:sz w:val="24"/>
        </w:rPr>
      </w:pPr>
    </w:p>
    <w:p w14:paraId="4E0BB5C5" w14:textId="77777777" w:rsidR="00D2727D" w:rsidRPr="00387E8A" w:rsidRDefault="00D2727D" w:rsidP="00D2727D">
      <w:pPr>
        <w:pStyle w:val="NoSpacing"/>
        <w:rPr>
          <w:rFonts w:ascii="Arial" w:hAnsi="Arial" w:cs="Arial"/>
          <w:sz w:val="24"/>
        </w:rPr>
      </w:pPr>
    </w:p>
    <w:p w14:paraId="3249322A" w14:textId="77777777" w:rsidR="00243CC4" w:rsidRDefault="00243CC4"/>
    <w:sectPr w:rsidR="00243CC4" w:rsidSect="00D223F8">
      <w:headerReference w:type="default" r:id="rId9"/>
      <w:footerReference w:type="default" r:id="rId10"/>
      <w:pgSz w:w="11906" w:h="16838"/>
      <w:pgMar w:top="1134" w:right="1418" w:bottom="993"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C1706" w14:textId="77777777" w:rsidR="003C221E" w:rsidRDefault="003C221E">
      <w:pPr>
        <w:spacing w:after="0" w:line="240" w:lineRule="auto"/>
      </w:pPr>
      <w:r>
        <w:separator/>
      </w:r>
    </w:p>
  </w:endnote>
  <w:endnote w:type="continuationSeparator" w:id="0">
    <w:p w14:paraId="73375200" w14:textId="77777777" w:rsidR="003C221E" w:rsidRDefault="003C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DF7ED" w14:textId="77777777" w:rsidR="00650E93" w:rsidRPr="00AF04C4" w:rsidRDefault="003C221E" w:rsidP="00AF04C4">
    <w:pPr>
      <w:pStyle w:val="Footer"/>
      <w:jc w:val="center"/>
      <w:rPr>
        <w: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E3DD3" w14:textId="77777777" w:rsidR="00650E93" w:rsidRPr="00AF04C4" w:rsidRDefault="00A24D0B" w:rsidP="00AF04C4">
    <w:pPr>
      <w:pStyle w:val="Footer"/>
      <w:jc w:val="center"/>
      <w:rPr>
        <w:rFonts w:ascii="Arial" w:hAnsi="Arial" w:cs="Arial"/>
        <w:b/>
      </w:rPr>
    </w:pPr>
    <w:r w:rsidRPr="00AF04C4">
      <w:rPr>
        <w:rFonts w:ascii="Arial" w:hAnsi="Arial" w:cs="Arial"/>
        <w:b/>
      </w:rPr>
      <w:t>See next 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F077D" w14:textId="77777777" w:rsidR="003C221E" w:rsidRDefault="003C221E">
      <w:pPr>
        <w:spacing w:after="0" w:line="240" w:lineRule="auto"/>
      </w:pPr>
      <w:r>
        <w:separator/>
      </w:r>
    </w:p>
  </w:footnote>
  <w:footnote w:type="continuationSeparator" w:id="0">
    <w:p w14:paraId="1F3BDE47" w14:textId="77777777" w:rsidR="003C221E" w:rsidRDefault="003C221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E7309" w14:textId="77777777" w:rsidR="00650E93" w:rsidRDefault="00A24D0B">
    <w:pPr>
      <w:pStyle w:val="Header"/>
    </w:pPr>
    <w:r>
      <w:rPr>
        <w:noProof/>
        <w:lang w:val="en-US"/>
      </w:rPr>
      <w:drawing>
        <wp:anchor distT="0" distB="0" distL="114300" distR="114300" simplePos="0" relativeHeight="251659264" behindDoc="1" locked="0" layoutInCell="1" allowOverlap="1" wp14:anchorId="723BD774" wp14:editId="7CC56690">
          <wp:simplePos x="0" y="0"/>
          <wp:positionH relativeFrom="margin">
            <wp:align>right</wp:align>
          </wp:positionH>
          <wp:positionV relativeFrom="paragraph">
            <wp:posOffset>-169164</wp:posOffset>
          </wp:positionV>
          <wp:extent cx="2117258" cy="7802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258" cy="7802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5C67A" w14:textId="77777777" w:rsidR="00650E93" w:rsidRPr="00AF04C4" w:rsidRDefault="00A24D0B">
    <w:pPr>
      <w:pStyle w:val="Header"/>
      <w:rPr>
        <w:rFonts w:ascii="Arial" w:hAnsi="Arial" w:cs="Arial"/>
        <w:b/>
        <w:noProof/>
        <w:lang w:eastAsia="en-AU"/>
      </w:rPr>
    </w:pPr>
    <w:r>
      <w:rPr>
        <w:rFonts w:ascii="Arial" w:hAnsi="Arial" w:cs="Arial"/>
        <w:b/>
        <w:noProof/>
        <w:lang w:eastAsia="en-AU"/>
      </w:rPr>
      <w:t>POLITICS AND LAW</w:t>
    </w:r>
    <w:r>
      <w:rPr>
        <w:rFonts w:ascii="Arial" w:hAnsi="Arial" w:cs="Arial"/>
        <w:b/>
        <w:noProof/>
        <w:lang w:eastAsia="en-AU"/>
      </w:rPr>
      <w:tab/>
    </w:r>
    <w:r>
      <w:rPr>
        <w:rFonts w:ascii="Arial" w:hAnsi="Arial" w:cs="Arial"/>
        <w:b/>
        <w:noProof/>
        <w:lang w:eastAsia="en-AU"/>
      </w:rPr>
      <w:fldChar w:fldCharType="begin"/>
    </w:r>
    <w:r>
      <w:rPr>
        <w:rFonts w:ascii="Arial" w:hAnsi="Arial" w:cs="Arial"/>
        <w:b/>
        <w:noProof/>
        <w:lang w:eastAsia="en-AU"/>
      </w:rPr>
      <w:instrText xml:space="preserve"> PAGE  \* Arabic  \* MERGEFORMAT </w:instrText>
    </w:r>
    <w:r>
      <w:rPr>
        <w:rFonts w:ascii="Arial" w:hAnsi="Arial" w:cs="Arial"/>
        <w:b/>
        <w:noProof/>
        <w:lang w:eastAsia="en-AU"/>
      </w:rPr>
      <w:fldChar w:fldCharType="separate"/>
    </w:r>
    <w:r w:rsidR="00CF5059">
      <w:rPr>
        <w:rFonts w:ascii="Arial" w:hAnsi="Arial" w:cs="Arial"/>
        <w:b/>
        <w:noProof/>
        <w:lang w:eastAsia="en-AU"/>
      </w:rPr>
      <w:t>17</w:t>
    </w:r>
    <w:r>
      <w:rPr>
        <w:rFonts w:ascii="Arial" w:hAnsi="Arial" w:cs="Arial"/>
        <w:b/>
        <w:noProof/>
        <w:lang w:eastAsia="en-AU"/>
      </w:rPr>
      <w:fldChar w:fldCharType="end"/>
    </w:r>
    <w:r>
      <w:rPr>
        <w:rFonts w:ascii="Arial" w:hAnsi="Arial" w:cs="Arial"/>
        <w:b/>
        <w:noProof/>
        <w:lang w:eastAsia="en-AU"/>
      </w:rPr>
      <w:tab/>
      <w:t>ATAR YEAR 11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76CA2"/>
    <w:multiLevelType w:val="hybridMultilevel"/>
    <w:tmpl w:val="842AB740"/>
    <w:lvl w:ilvl="0" w:tplc="A66C0F9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63434BD4"/>
    <w:multiLevelType w:val="hybridMultilevel"/>
    <w:tmpl w:val="A1B4D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7D"/>
    <w:rsid w:val="0002310A"/>
    <w:rsid w:val="00036B78"/>
    <w:rsid w:val="000C2189"/>
    <w:rsid w:val="0014105B"/>
    <w:rsid w:val="0017512C"/>
    <w:rsid w:val="00243CC4"/>
    <w:rsid w:val="00386CEA"/>
    <w:rsid w:val="003C221E"/>
    <w:rsid w:val="00496531"/>
    <w:rsid w:val="00534A74"/>
    <w:rsid w:val="00575C5E"/>
    <w:rsid w:val="005B544A"/>
    <w:rsid w:val="005E5F4E"/>
    <w:rsid w:val="00845DAA"/>
    <w:rsid w:val="00914B7F"/>
    <w:rsid w:val="009B314D"/>
    <w:rsid w:val="009D6B73"/>
    <w:rsid w:val="00A24D0B"/>
    <w:rsid w:val="00B9152A"/>
    <w:rsid w:val="00BB48FE"/>
    <w:rsid w:val="00BC5757"/>
    <w:rsid w:val="00BD139A"/>
    <w:rsid w:val="00CF5059"/>
    <w:rsid w:val="00D2727D"/>
    <w:rsid w:val="00D4050C"/>
    <w:rsid w:val="00DE1132"/>
    <w:rsid w:val="00E02673"/>
    <w:rsid w:val="00E86C74"/>
    <w:rsid w:val="00EC1021"/>
    <w:rsid w:val="00EF3E64"/>
    <w:rsid w:val="00FF3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0EC8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27D"/>
    <w:pPr>
      <w:spacing w:after="160" w:line="259" w:lineRule="auto"/>
    </w:pPr>
    <w:rPr>
      <w:sz w:val="22"/>
      <w:szCs w:val="22"/>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727D"/>
    <w:rPr>
      <w:sz w:val="22"/>
      <w:szCs w:val="22"/>
      <w:lang w:val="en-AU"/>
    </w:rPr>
  </w:style>
  <w:style w:type="paragraph" w:styleId="Header">
    <w:name w:val="header"/>
    <w:basedOn w:val="Normal"/>
    <w:link w:val="HeaderChar"/>
    <w:uiPriority w:val="99"/>
    <w:unhideWhenUsed/>
    <w:rsid w:val="00D272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27D"/>
    <w:rPr>
      <w:sz w:val="22"/>
      <w:szCs w:val="22"/>
      <w:lang w:val="en-AU"/>
    </w:rPr>
  </w:style>
  <w:style w:type="paragraph" w:styleId="Footer">
    <w:name w:val="footer"/>
    <w:basedOn w:val="Normal"/>
    <w:link w:val="FooterChar"/>
    <w:uiPriority w:val="99"/>
    <w:unhideWhenUsed/>
    <w:rsid w:val="00D272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27D"/>
    <w:rPr>
      <w:sz w:val="22"/>
      <w:szCs w:val="22"/>
      <w:lang w:val="en-AU"/>
    </w:rPr>
  </w:style>
  <w:style w:type="table" w:styleId="TableGrid">
    <w:name w:val="Table Grid"/>
    <w:basedOn w:val="TableNormal"/>
    <w:uiPriority w:val="39"/>
    <w:rsid w:val="00D2727D"/>
    <w:rPr>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4959</Words>
  <Characters>28268</Characters>
  <Application>Microsoft Macintosh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2018-05-23T05:51:00Z</dcterms:created>
  <dcterms:modified xsi:type="dcterms:W3CDTF">2018-05-23T05:51:00Z</dcterms:modified>
</cp:coreProperties>
</file>